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500C" w:rsidRPr="00A8500C" w:rsidRDefault="00A8500C" w:rsidP="00A8500C">
      <w:bookmarkStart w:id="0" w:name="_Toc122011686"/>
    </w:p>
    <w:p w:rsidR="00A8500C" w:rsidRPr="00A8500C" w:rsidRDefault="00A8500C" w:rsidP="00A8500C"/>
    <w:p w:rsidR="00A8500C" w:rsidRPr="00A8500C" w:rsidRDefault="00A8500C" w:rsidP="00A8500C"/>
    <w:p w:rsidR="00A8500C" w:rsidRPr="00A8500C" w:rsidRDefault="00A8500C" w:rsidP="00A8500C"/>
    <w:p w:rsidR="00A8500C" w:rsidRPr="00A8500C" w:rsidRDefault="00A8500C" w:rsidP="00A8500C"/>
    <w:p w:rsidR="00A8500C" w:rsidRPr="00A8500C" w:rsidRDefault="00A8500C" w:rsidP="00A8500C"/>
    <w:p w:rsidR="00A8500C" w:rsidRPr="00A8500C" w:rsidRDefault="00A8500C" w:rsidP="00A8500C"/>
    <w:p w:rsidR="00A8500C" w:rsidRDefault="00A8500C" w:rsidP="00A8500C">
      <w:pPr>
        <w:pStyle w:val="Header"/>
        <w:tabs>
          <w:tab w:val="clear" w:pos="8640"/>
        </w:tabs>
        <w:jc w:val="center"/>
      </w:pPr>
    </w:p>
    <w:p w:rsidR="00A8500C" w:rsidRPr="00B84407" w:rsidRDefault="00A8500C" w:rsidP="00A8500C">
      <w:pPr>
        <w:pStyle w:val="Header"/>
        <w:tabs>
          <w:tab w:val="clear" w:pos="8640"/>
        </w:tabs>
        <w:jc w:val="center"/>
        <w:rPr>
          <w:rFonts w:ascii="Verdana" w:hAnsi="Verdana"/>
        </w:rPr>
      </w:pPr>
    </w:p>
    <w:p w:rsidR="00A8500C" w:rsidRPr="00B84407" w:rsidRDefault="00A8500C" w:rsidP="00A8500C">
      <w:pPr>
        <w:pStyle w:val="Header"/>
        <w:tabs>
          <w:tab w:val="clear" w:pos="8640"/>
        </w:tabs>
        <w:jc w:val="center"/>
        <w:rPr>
          <w:rFonts w:ascii="Verdana" w:hAnsi="Verdana"/>
          <w:sz w:val="20"/>
        </w:rPr>
      </w:pPr>
      <w:r w:rsidRPr="00B84407">
        <w:rPr>
          <w:rFonts w:ascii="Verdana" w:hAnsi="Verdana" w:cs="Arial"/>
          <w:b/>
          <w:sz w:val="40"/>
          <w:szCs w:val="22"/>
        </w:rPr>
        <w:t>ASTHMA FRIENDLY SCHOOLS’ POLICY</w:t>
      </w:r>
    </w:p>
    <w:p w:rsidR="00A8500C" w:rsidRPr="00B84407" w:rsidRDefault="00A8500C" w:rsidP="00A8500C">
      <w:pPr>
        <w:pStyle w:val="Header"/>
        <w:tabs>
          <w:tab w:val="clear" w:pos="8640"/>
          <w:tab w:val="left" w:pos="4020"/>
        </w:tabs>
        <w:jc w:val="center"/>
        <w:rPr>
          <w:rFonts w:ascii="Verdana" w:hAnsi="Verdana"/>
        </w:rPr>
      </w:pPr>
    </w:p>
    <w:p w:rsidR="00A8500C" w:rsidRPr="00B84407" w:rsidRDefault="00A8500C" w:rsidP="00A8500C">
      <w:pPr>
        <w:jc w:val="center"/>
        <w:rPr>
          <w:rFonts w:ascii="Verdana" w:hAnsi="Verdana"/>
          <w:sz w:val="48"/>
        </w:rPr>
      </w:pPr>
      <w:r w:rsidRPr="00B84407">
        <w:rPr>
          <w:rFonts w:ascii="Verdana" w:hAnsi="Verdana"/>
          <w:sz w:val="48"/>
        </w:rPr>
        <w:t>Template Policy</w:t>
      </w:r>
    </w:p>
    <w:p w:rsidR="00A8500C" w:rsidRPr="00B84407" w:rsidRDefault="00A8500C" w:rsidP="00A8500C">
      <w:pPr>
        <w:pStyle w:val="Header"/>
        <w:tabs>
          <w:tab w:val="clear" w:pos="8640"/>
        </w:tabs>
        <w:jc w:val="center"/>
        <w:rPr>
          <w:rFonts w:ascii="Verdana" w:hAnsi="Verdana"/>
          <w:sz w:val="20"/>
        </w:rPr>
      </w:pPr>
      <w:r w:rsidRPr="00B84407">
        <w:rPr>
          <w:rFonts w:ascii="Verdana" w:hAnsi="Verdana"/>
        </w:rPr>
        <w:br w:type="page"/>
      </w:r>
    </w:p>
    <w:p w:rsidR="00A8500C" w:rsidRPr="00B84407" w:rsidRDefault="00A8500C">
      <w:pPr>
        <w:rPr>
          <w:rFonts w:ascii="Verdana" w:hAnsi="Verdana" w:cs="Arial"/>
          <w:b/>
          <w:color w:val="000000" w:themeColor="text1"/>
          <w:sz w:val="22"/>
          <w:szCs w:val="22"/>
        </w:rPr>
      </w:pPr>
    </w:p>
    <w:p w:rsidR="0003376A" w:rsidRPr="00B84407" w:rsidRDefault="0003376A" w:rsidP="008B279B">
      <w:pPr>
        <w:pStyle w:val="Heading2"/>
        <w:rPr>
          <w:rFonts w:ascii="Verdana" w:hAnsi="Verdana"/>
          <w:color w:val="000000" w:themeColor="text1"/>
          <w:sz w:val="22"/>
          <w:szCs w:val="22"/>
        </w:rPr>
      </w:pPr>
      <w:bookmarkStart w:id="1" w:name="_Toc122011687"/>
      <w:bookmarkEnd w:id="0"/>
      <w:r w:rsidRPr="00B84407">
        <w:rPr>
          <w:rFonts w:ascii="Verdana" w:hAnsi="Verdana"/>
          <w:color w:val="000000" w:themeColor="text1"/>
          <w:sz w:val="22"/>
          <w:szCs w:val="22"/>
        </w:rPr>
        <w:t>Definition of Roles</w:t>
      </w:r>
      <w:bookmarkEnd w:id="1"/>
    </w:p>
    <w:p w:rsidR="0003376A" w:rsidRPr="00B84407" w:rsidRDefault="0003376A" w:rsidP="0003376A">
      <w:pPr>
        <w:rPr>
          <w:rFonts w:ascii="Verdana" w:hAnsi="Verdana" w:cs="Arial"/>
          <w:b/>
          <w:color w:val="000000" w:themeColor="text1"/>
          <w:sz w:val="22"/>
          <w:szCs w:val="22"/>
        </w:rPr>
      </w:pPr>
    </w:p>
    <w:p w:rsidR="004B559D" w:rsidRPr="00B84407" w:rsidRDefault="0003376A" w:rsidP="0003376A">
      <w:pPr>
        <w:autoSpaceDE w:val="0"/>
        <w:autoSpaceDN w:val="0"/>
        <w:adjustRightInd w:val="0"/>
        <w:jc w:val="both"/>
        <w:rPr>
          <w:rFonts w:ascii="Verdana" w:hAnsi="Verdana" w:cs="Arial"/>
          <w:b/>
          <w:bCs/>
          <w:color w:val="000000" w:themeColor="text1"/>
          <w:sz w:val="22"/>
          <w:szCs w:val="22"/>
          <w:lang w:eastAsia="en-GB"/>
        </w:rPr>
      </w:pPr>
      <w:r w:rsidRPr="00B84407">
        <w:rPr>
          <w:rFonts w:ascii="Verdana" w:hAnsi="Verdana" w:cs="Arial"/>
          <w:b/>
          <w:bCs/>
          <w:color w:val="000000" w:themeColor="text1"/>
          <w:sz w:val="22"/>
          <w:szCs w:val="22"/>
          <w:lang w:eastAsia="en-GB"/>
        </w:rPr>
        <w:t xml:space="preserve">Asthma Champion </w:t>
      </w:r>
    </w:p>
    <w:p w:rsidR="004B559D" w:rsidRPr="00B84407" w:rsidRDefault="004B559D" w:rsidP="0003376A">
      <w:pPr>
        <w:autoSpaceDE w:val="0"/>
        <w:autoSpaceDN w:val="0"/>
        <w:adjustRightInd w:val="0"/>
        <w:jc w:val="both"/>
        <w:rPr>
          <w:rFonts w:ascii="Verdana" w:hAnsi="Verdana" w:cs="Arial"/>
          <w:b/>
          <w:bCs/>
          <w:color w:val="000000" w:themeColor="text1"/>
          <w:sz w:val="22"/>
          <w:szCs w:val="22"/>
          <w:lang w:eastAsia="en-GB"/>
        </w:rPr>
      </w:pPr>
    </w:p>
    <w:p w:rsidR="0003376A" w:rsidRPr="00B84407" w:rsidRDefault="0003376A" w:rsidP="0003376A">
      <w:pPr>
        <w:autoSpaceDE w:val="0"/>
        <w:autoSpaceDN w:val="0"/>
        <w:adjustRightInd w:val="0"/>
        <w:jc w:val="both"/>
        <w:rPr>
          <w:rFonts w:ascii="Verdana" w:hAnsi="Verdana" w:cs="Arial"/>
          <w:color w:val="000000" w:themeColor="text1"/>
          <w:sz w:val="22"/>
          <w:szCs w:val="22"/>
          <w:lang w:eastAsia="en-GB"/>
        </w:rPr>
      </w:pPr>
      <w:r w:rsidRPr="00B84407">
        <w:rPr>
          <w:rFonts w:ascii="Verdana" w:hAnsi="Verdana" w:cs="Arial"/>
          <w:color w:val="000000" w:themeColor="text1"/>
          <w:sz w:val="22"/>
          <w:szCs w:val="22"/>
          <w:lang w:eastAsia="en-GB"/>
        </w:rPr>
        <w:t>A school Asthma Champion is a non-clinical member of staff who takes an active role supporting the school with the practical implementation of their asthma policy. They should link with others outside the school for support e.g. asthma clinical nurse specialist (CNS), a local GP and local community asthma team. An Asthma Champion is usually a member of staff at the school - the welfare officer is ideally placed or a staff member with an interest in children’s asthma and they may be part of a local asthma network. The Asthma Champion should liaise with the school safeguarding lead and identified school nurse if there are concerns around a child’s asthma control.</w:t>
      </w:r>
    </w:p>
    <w:p w:rsidR="0003376A" w:rsidRPr="00B84407" w:rsidRDefault="0003376A" w:rsidP="0003376A">
      <w:pPr>
        <w:autoSpaceDE w:val="0"/>
        <w:autoSpaceDN w:val="0"/>
        <w:adjustRightInd w:val="0"/>
        <w:jc w:val="both"/>
        <w:rPr>
          <w:rFonts w:ascii="Verdana" w:hAnsi="Verdana" w:cs="Arial"/>
          <w:b/>
          <w:bCs/>
          <w:color w:val="000000" w:themeColor="text1"/>
          <w:sz w:val="22"/>
          <w:szCs w:val="22"/>
          <w:lang w:eastAsia="en-GB"/>
        </w:rPr>
      </w:pPr>
    </w:p>
    <w:p w:rsidR="004B559D" w:rsidRPr="00B84407" w:rsidRDefault="0003376A" w:rsidP="0003376A">
      <w:pPr>
        <w:autoSpaceDE w:val="0"/>
        <w:autoSpaceDN w:val="0"/>
        <w:adjustRightInd w:val="0"/>
        <w:jc w:val="both"/>
        <w:rPr>
          <w:rFonts w:ascii="Verdana" w:hAnsi="Verdana" w:cs="Arial"/>
          <w:color w:val="000000" w:themeColor="text1"/>
          <w:sz w:val="22"/>
          <w:szCs w:val="22"/>
          <w:lang w:eastAsia="en-GB"/>
        </w:rPr>
      </w:pPr>
      <w:r w:rsidRPr="00B84407">
        <w:rPr>
          <w:rFonts w:ascii="Verdana" w:hAnsi="Verdana" w:cs="Arial"/>
          <w:b/>
          <w:bCs/>
          <w:color w:val="000000" w:themeColor="text1"/>
          <w:sz w:val="22"/>
          <w:szCs w:val="22"/>
          <w:lang w:eastAsia="en-GB"/>
        </w:rPr>
        <w:t>Asthma CNS (clinical nurse specialist)</w:t>
      </w:r>
    </w:p>
    <w:p w:rsidR="004B559D" w:rsidRPr="00B84407" w:rsidRDefault="004B559D" w:rsidP="0003376A">
      <w:pPr>
        <w:autoSpaceDE w:val="0"/>
        <w:autoSpaceDN w:val="0"/>
        <w:adjustRightInd w:val="0"/>
        <w:jc w:val="both"/>
        <w:rPr>
          <w:rFonts w:ascii="Verdana" w:hAnsi="Verdana" w:cs="Arial"/>
          <w:color w:val="000000" w:themeColor="text1"/>
          <w:sz w:val="22"/>
          <w:szCs w:val="22"/>
          <w:lang w:eastAsia="en-GB"/>
        </w:rPr>
      </w:pPr>
    </w:p>
    <w:p w:rsidR="0003376A" w:rsidRPr="00B84407" w:rsidRDefault="0003376A" w:rsidP="0003376A">
      <w:pPr>
        <w:autoSpaceDE w:val="0"/>
        <w:autoSpaceDN w:val="0"/>
        <w:adjustRightInd w:val="0"/>
        <w:jc w:val="both"/>
        <w:rPr>
          <w:rFonts w:ascii="Verdana" w:hAnsi="Verdana" w:cs="Arial"/>
          <w:color w:val="000000" w:themeColor="text1"/>
          <w:sz w:val="22"/>
          <w:szCs w:val="22"/>
          <w:lang w:eastAsia="en-GB"/>
        </w:rPr>
      </w:pPr>
      <w:r w:rsidRPr="00B84407">
        <w:rPr>
          <w:rFonts w:ascii="Verdana" w:hAnsi="Verdana" w:cs="Arial"/>
          <w:bCs/>
          <w:color w:val="000000" w:themeColor="text1"/>
          <w:sz w:val="22"/>
          <w:szCs w:val="22"/>
          <w:lang w:eastAsia="en-GB"/>
        </w:rPr>
        <w:t xml:space="preserve">Asthma CNSs </w:t>
      </w:r>
      <w:r w:rsidRPr="00B84407">
        <w:rPr>
          <w:rFonts w:ascii="Verdana" w:hAnsi="Verdana" w:cs="Arial"/>
          <w:color w:val="000000" w:themeColor="text1"/>
          <w:sz w:val="22"/>
          <w:szCs w:val="22"/>
          <w:lang w:eastAsia="en-GB"/>
        </w:rPr>
        <w:t xml:space="preserve">are healthcare professionals trained in paediatric respiratory medicine who specialise in helping children who have breathing conditions or problems with their lungs. These nurses specialise in supporting children with a range of conditions, including asthma. Their skills, knowledge and expertise are particularly geared towards helping children and their families from childhood through to young adulthood </w:t>
      </w:r>
      <w:r w:rsidRPr="00B84407">
        <w:rPr>
          <w:rFonts w:ascii="Verdana" w:hAnsi="Verdana" w:cs="Arial"/>
          <w:bCs/>
          <w:color w:val="000000" w:themeColor="text1"/>
          <w:sz w:val="22"/>
          <w:szCs w:val="22"/>
          <w:lang w:eastAsia="en-GB"/>
        </w:rPr>
        <w:t>when they move into adult services</w:t>
      </w:r>
      <w:r w:rsidRPr="00B84407">
        <w:rPr>
          <w:rFonts w:ascii="Verdana" w:hAnsi="Verdana" w:cs="Arial"/>
          <w:color w:val="000000" w:themeColor="text1"/>
          <w:sz w:val="22"/>
          <w:szCs w:val="22"/>
          <w:lang w:eastAsia="en-GB"/>
        </w:rPr>
        <w:t>. A close working relationship between the school nursing team and asthma CNS should be developed.</w:t>
      </w:r>
    </w:p>
    <w:p w:rsidR="0003376A" w:rsidRPr="00B84407" w:rsidRDefault="0003376A" w:rsidP="0003376A">
      <w:pPr>
        <w:autoSpaceDE w:val="0"/>
        <w:autoSpaceDN w:val="0"/>
        <w:adjustRightInd w:val="0"/>
        <w:jc w:val="both"/>
        <w:rPr>
          <w:rFonts w:ascii="Verdana" w:hAnsi="Verdana" w:cs="Arial"/>
          <w:color w:val="000000" w:themeColor="text1"/>
          <w:sz w:val="22"/>
          <w:szCs w:val="22"/>
          <w:lang w:eastAsia="en-GB"/>
        </w:rPr>
      </w:pPr>
    </w:p>
    <w:p w:rsidR="004B559D" w:rsidRPr="00B84407" w:rsidRDefault="0003376A" w:rsidP="0003376A">
      <w:pPr>
        <w:autoSpaceDE w:val="0"/>
        <w:autoSpaceDN w:val="0"/>
        <w:adjustRightInd w:val="0"/>
        <w:jc w:val="both"/>
        <w:rPr>
          <w:rFonts w:ascii="Verdana" w:hAnsi="Verdana" w:cs="Arial"/>
          <w:color w:val="000000" w:themeColor="text1"/>
          <w:sz w:val="22"/>
          <w:szCs w:val="22"/>
          <w:lang w:eastAsia="en-GB"/>
        </w:rPr>
      </w:pPr>
      <w:r w:rsidRPr="00B84407">
        <w:rPr>
          <w:rFonts w:ascii="Verdana" w:hAnsi="Verdana" w:cs="Arial"/>
          <w:b/>
          <w:bCs/>
          <w:color w:val="000000" w:themeColor="text1"/>
          <w:sz w:val="22"/>
          <w:szCs w:val="22"/>
          <w:lang w:eastAsia="en-GB"/>
        </w:rPr>
        <w:t>Asthma Lead</w:t>
      </w:r>
    </w:p>
    <w:p w:rsidR="004B559D" w:rsidRPr="00B84407" w:rsidRDefault="004B559D" w:rsidP="0003376A">
      <w:pPr>
        <w:autoSpaceDE w:val="0"/>
        <w:autoSpaceDN w:val="0"/>
        <w:adjustRightInd w:val="0"/>
        <w:jc w:val="both"/>
        <w:rPr>
          <w:rFonts w:ascii="Verdana" w:hAnsi="Verdana" w:cs="Arial"/>
          <w:color w:val="000000" w:themeColor="text1"/>
          <w:sz w:val="22"/>
          <w:szCs w:val="22"/>
          <w:lang w:eastAsia="en-GB"/>
        </w:rPr>
      </w:pPr>
    </w:p>
    <w:p w:rsidR="0003376A" w:rsidRPr="00B84407" w:rsidRDefault="0003376A" w:rsidP="0003376A">
      <w:pPr>
        <w:autoSpaceDE w:val="0"/>
        <w:autoSpaceDN w:val="0"/>
        <w:adjustRightInd w:val="0"/>
        <w:jc w:val="both"/>
        <w:rPr>
          <w:rFonts w:ascii="Verdana" w:hAnsi="Verdana" w:cs="Arial"/>
          <w:color w:val="000000" w:themeColor="text1"/>
          <w:sz w:val="22"/>
          <w:szCs w:val="22"/>
          <w:lang w:eastAsia="en-GB"/>
        </w:rPr>
      </w:pPr>
      <w:r w:rsidRPr="00B84407">
        <w:rPr>
          <w:rFonts w:ascii="Verdana" w:hAnsi="Verdana" w:cs="Arial"/>
          <w:color w:val="000000" w:themeColor="text1"/>
          <w:sz w:val="22"/>
          <w:szCs w:val="22"/>
          <w:lang w:eastAsia="en-GB"/>
        </w:rPr>
        <w:t>A school Asthma Lead is a member of school staff who takes a lead role within the school to ensure the asthma policy is implemented. They should be part of the Senior Leadership Team within the school and support the Asthma Champion’s role within the school.</w:t>
      </w:r>
    </w:p>
    <w:p w:rsidR="0003376A" w:rsidRPr="00B84407" w:rsidRDefault="0003376A" w:rsidP="0003376A">
      <w:pPr>
        <w:autoSpaceDE w:val="0"/>
        <w:autoSpaceDN w:val="0"/>
        <w:adjustRightInd w:val="0"/>
        <w:jc w:val="both"/>
        <w:rPr>
          <w:rFonts w:ascii="Verdana" w:hAnsi="Verdana" w:cs="Arial"/>
          <w:b/>
          <w:bCs/>
          <w:color w:val="000000" w:themeColor="text1"/>
          <w:sz w:val="22"/>
          <w:szCs w:val="22"/>
          <w:lang w:eastAsia="en-GB"/>
        </w:rPr>
      </w:pPr>
    </w:p>
    <w:p w:rsidR="004B559D" w:rsidRPr="00B84407" w:rsidRDefault="0003376A" w:rsidP="0003376A">
      <w:pPr>
        <w:autoSpaceDE w:val="0"/>
        <w:autoSpaceDN w:val="0"/>
        <w:adjustRightInd w:val="0"/>
        <w:jc w:val="both"/>
        <w:rPr>
          <w:rFonts w:ascii="Verdana" w:hAnsi="Verdana" w:cs="Arial"/>
          <w:b/>
          <w:bCs/>
          <w:color w:val="000000" w:themeColor="text1"/>
          <w:sz w:val="22"/>
          <w:szCs w:val="22"/>
          <w:lang w:eastAsia="en-GB"/>
        </w:rPr>
      </w:pPr>
      <w:r w:rsidRPr="00B84407">
        <w:rPr>
          <w:rFonts w:ascii="Verdana" w:hAnsi="Verdana" w:cs="Arial"/>
          <w:b/>
          <w:bCs/>
          <w:color w:val="000000" w:themeColor="text1"/>
          <w:sz w:val="22"/>
          <w:szCs w:val="22"/>
          <w:lang w:eastAsia="en-GB"/>
        </w:rPr>
        <w:t xml:space="preserve">School nurse </w:t>
      </w:r>
    </w:p>
    <w:p w:rsidR="004B559D" w:rsidRPr="00B84407" w:rsidRDefault="004B559D" w:rsidP="0003376A">
      <w:pPr>
        <w:autoSpaceDE w:val="0"/>
        <w:autoSpaceDN w:val="0"/>
        <w:adjustRightInd w:val="0"/>
        <w:jc w:val="both"/>
        <w:rPr>
          <w:rFonts w:ascii="Verdana" w:hAnsi="Verdana" w:cs="Arial"/>
          <w:b/>
          <w:bCs/>
          <w:color w:val="000000" w:themeColor="text1"/>
          <w:sz w:val="22"/>
          <w:szCs w:val="22"/>
          <w:lang w:eastAsia="en-GB"/>
        </w:rPr>
      </w:pPr>
    </w:p>
    <w:p w:rsidR="0003376A" w:rsidRPr="00B84407" w:rsidRDefault="0003376A" w:rsidP="0003376A">
      <w:pPr>
        <w:autoSpaceDE w:val="0"/>
        <w:autoSpaceDN w:val="0"/>
        <w:adjustRightInd w:val="0"/>
        <w:jc w:val="both"/>
        <w:rPr>
          <w:rFonts w:ascii="Verdana" w:hAnsi="Verdana" w:cs="Arial"/>
          <w:color w:val="000000" w:themeColor="text1"/>
          <w:sz w:val="22"/>
          <w:szCs w:val="22"/>
          <w:lang w:eastAsia="en-GB"/>
        </w:rPr>
      </w:pPr>
      <w:r w:rsidRPr="00B84407">
        <w:rPr>
          <w:rFonts w:ascii="Verdana" w:hAnsi="Verdana" w:cs="Arial"/>
          <w:color w:val="000000" w:themeColor="text1"/>
          <w:sz w:val="22"/>
          <w:szCs w:val="22"/>
          <w:lang w:eastAsia="en-GB"/>
        </w:rPr>
        <w:t>A school nurse is a registered nurse who has experience and training in public and child health.  A school won’t normally have a full-time nurse but may share a nurse with a number of other local schools. School nurses provide health promotion services in schools and weekly drop-in sessions or one-to-one appointments for students or parents to discuss any concerns they may have. The school nurse has a pivotal role to play in asthma care with children and young people at school. This should include liaising and signposting to the appropriate asthma services in their locality. A close working relationship between the school nursing team and asthma CNS should be developed.</w:t>
      </w:r>
    </w:p>
    <w:p w:rsidR="0003376A" w:rsidRPr="00B84407" w:rsidRDefault="0003376A" w:rsidP="0003376A">
      <w:pPr>
        <w:autoSpaceDE w:val="0"/>
        <w:autoSpaceDN w:val="0"/>
        <w:adjustRightInd w:val="0"/>
        <w:jc w:val="both"/>
        <w:rPr>
          <w:rFonts w:ascii="Verdana" w:hAnsi="Verdana" w:cs="Arial"/>
          <w:b/>
          <w:bCs/>
          <w:color w:val="000000" w:themeColor="text1"/>
          <w:sz w:val="22"/>
          <w:szCs w:val="22"/>
          <w:lang w:eastAsia="en-GB"/>
        </w:rPr>
      </w:pPr>
    </w:p>
    <w:p w:rsidR="004B559D" w:rsidRPr="00B84407" w:rsidRDefault="0003376A" w:rsidP="0003376A">
      <w:pPr>
        <w:autoSpaceDE w:val="0"/>
        <w:autoSpaceDN w:val="0"/>
        <w:adjustRightInd w:val="0"/>
        <w:jc w:val="both"/>
        <w:rPr>
          <w:rFonts w:ascii="Verdana" w:hAnsi="Verdana" w:cs="Arial"/>
          <w:color w:val="000000" w:themeColor="text1"/>
          <w:sz w:val="22"/>
          <w:szCs w:val="22"/>
          <w:lang w:eastAsia="en-GB"/>
        </w:rPr>
      </w:pPr>
      <w:r w:rsidRPr="00B84407">
        <w:rPr>
          <w:rFonts w:ascii="Verdana" w:hAnsi="Verdana" w:cs="Arial"/>
          <w:b/>
          <w:bCs/>
          <w:color w:val="000000" w:themeColor="text1"/>
          <w:sz w:val="22"/>
          <w:szCs w:val="22"/>
          <w:lang w:eastAsia="en-GB"/>
        </w:rPr>
        <w:t>School support staff</w:t>
      </w:r>
    </w:p>
    <w:p w:rsidR="004B559D" w:rsidRPr="00B84407" w:rsidRDefault="004B559D" w:rsidP="0003376A">
      <w:pPr>
        <w:autoSpaceDE w:val="0"/>
        <w:autoSpaceDN w:val="0"/>
        <w:adjustRightInd w:val="0"/>
        <w:jc w:val="both"/>
        <w:rPr>
          <w:rFonts w:ascii="Verdana" w:hAnsi="Verdana" w:cs="Arial"/>
          <w:color w:val="000000" w:themeColor="text1"/>
          <w:sz w:val="22"/>
          <w:szCs w:val="22"/>
          <w:lang w:eastAsia="en-GB"/>
        </w:rPr>
      </w:pPr>
    </w:p>
    <w:p w:rsidR="0003376A" w:rsidRPr="00B84407" w:rsidRDefault="0003376A" w:rsidP="0003376A">
      <w:pPr>
        <w:autoSpaceDE w:val="0"/>
        <w:autoSpaceDN w:val="0"/>
        <w:adjustRightInd w:val="0"/>
        <w:jc w:val="both"/>
        <w:rPr>
          <w:rFonts w:ascii="Verdana" w:hAnsi="Verdana" w:cs="Arial"/>
          <w:color w:val="000000" w:themeColor="text1"/>
          <w:sz w:val="22"/>
          <w:szCs w:val="22"/>
          <w:lang w:eastAsia="en-GB"/>
        </w:rPr>
      </w:pPr>
      <w:r w:rsidRPr="00B84407">
        <w:rPr>
          <w:rFonts w:ascii="Verdana" w:hAnsi="Verdana" w:cs="Arial"/>
          <w:color w:val="000000" w:themeColor="text1"/>
          <w:sz w:val="22"/>
          <w:szCs w:val="22"/>
          <w:lang w:eastAsia="en-GB"/>
        </w:rPr>
        <w:t>There are many types of support staff that help children learn: teaching and classroom assistants; learning support assistants; learning mentors; librarians; science technicians; ICT technicians; food technicians; and design and technology technicians. They help the school run smoothly and also include school business managers; cover supervisors; examination officers; school attendance officers; admin assistants; finance officers; and secretaries.</w:t>
      </w:r>
    </w:p>
    <w:p w:rsidR="0003376A" w:rsidRPr="00B84407" w:rsidRDefault="0003376A" w:rsidP="0003376A">
      <w:pPr>
        <w:pStyle w:val="Heading1"/>
        <w:rPr>
          <w:rFonts w:ascii="Verdana" w:hAnsi="Verdana" w:cs="Arial"/>
          <w:color w:val="000000" w:themeColor="text1"/>
          <w:sz w:val="22"/>
          <w:szCs w:val="22"/>
        </w:rPr>
      </w:pPr>
    </w:p>
    <w:p w:rsidR="0003376A" w:rsidRPr="00B84407" w:rsidRDefault="0003376A" w:rsidP="0003376A">
      <w:pPr>
        <w:rPr>
          <w:rFonts w:ascii="Verdana" w:hAnsi="Verdana" w:cs="Arial"/>
          <w:color w:val="000000" w:themeColor="text1"/>
          <w:sz w:val="22"/>
          <w:szCs w:val="22"/>
        </w:rPr>
        <w:sectPr w:rsidR="0003376A" w:rsidRPr="00B84407" w:rsidSect="006142C1">
          <w:headerReference w:type="default" r:id="rId12"/>
          <w:footerReference w:type="default" r:id="rId13"/>
          <w:headerReference w:type="first" r:id="rId14"/>
          <w:footerReference w:type="first" r:id="rId15"/>
          <w:pgSz w:w="11909" w:h="16834" w:code="9"/>
          <w:pgMar w:top="1134" w:right="1134" w:bottom="1134" w:left="1134" w:header="397" w:footer="284" w:gutter="0"/>
          <w:cols w:space="720"/>
          <w:titlePg/>
          <w:docGrid w:linePitch="326"/>
        </w:sectPr>
      </w:pPr>
    </w:p>
    <w:p w:rsidR="00F474AF" w:rsidRPr="00B84407" w:rsidRDefault="00F474AF" w:rsidP="0021351D">
      <w:pPr>
        <w:jc w:val="both"/>
        <w:rPr>
          <w:rFonts w:ascii="Verdana" w:hAnsi="Verdana" w:cs="Arial"/>
          <w:b/>
          <w:color w:val="000000" w:themeColor="text1"/>
          <w:sz w:val="22"/>
          <w:szCs w:val="22"/>
        </w:rPr>
      </w:pPr>
      <w:r w:rsidRPr="00B84407">
        <w:rPr>
          <w:rFonts w:ascii="Verdana" w:hAnsi="Verdana" w:cs="Arial"/>
          <w:b/>
          <w:color w:val="000000" w:themeColor="text1"/>
          <w:sz w:val="22"/>
          <w:szCs w:val="22"/>
        </w:rPr>
        <w:lastRenderedPageBreak/>
        <w:t>Introduction</w:t>
      </w:r>
    </w:p>
    <w:p w:rsidR="00F474AF" w:rsidRPr="00B84407" w:rsidRDefault="00F474AF" w:rsidP="0021351D">
      <w:pPr>
        <w:jc w:val="both"/>
        <w:rPr>
          <w:rFonts w:ascii="Verdana" w:hAnsi="Verdana" w:cs="Arial"/>
          <w:color w:val="000000" w:themeColor="text1"/>
          <w:sz w:val="22"/>
          <w:szCs w:val="22"/>
          <w:lang w:eastAsia="en-GB"/>
        </w:rPr>
      </w:pPr>
    </w:p>
    <w:p w:rsidR="00F474AF" w:rsidRPr="00B84407" w:rsidRDefault="00F474AF" w:rsidP="0021351D">
      <w:pPr>
        <w:jc w:val="both"/>
        <w:rPr>
          <w:rFonts w:ascii="Verdana" w:hAnsi="Verdana" w:cs="Arial"/>
          <w:b/>
          <w:color w:val="000000" w:themeColor="text1"/>
          <w:sz w:val="22"/>
          <w:szCs w:val="22"/>
          <w:lang w:eastAsia="en-GB"/>
        </w:rPr>
      </w:pPr>
      <w:r w:rsidRPr="00B84407">
        <w:rPr>
          <w:rFonts w:ascii="Verdana" w:hAnsi="Verdana" w:cs="Arial"/>
          <w:b/>
          <w:color w:val="000000" w:themeColor="text1"/>
          <w:sz w:val="22"/>
          <w:szCs w:val="22"/>
          <w:lang w:eastAsia="en-GB"/>
        </w:rPr>
        <w:t>What is asthma?</w:t>
      </w:r>
    </w:p>
    <w:p w:rsidR="00F474AF" w:rsidRPr="00B84407" w:rsidRDefault="00F474AF" w:rsidP="0021351D">
      <w:pPr>
        <w:jc w:val="both"/>
        <w:rPr>
          <w:rFonts w:ascii="Verdana" w:hAnsi="Verdana" w:cs="Arial"/>
          <w:color w:val="000000" w:themeColor="text1"/>
          <w:sz w:val="22"/>
          <w:szCs w:val="22"/>
          <w:lang w:eastAsia="en-GB"/>
        </w:rPr>
      </w:pPr>
    </w:p>
    <w:p w:rsidR="00F474AF" w:rsidRPr="00B84407" w:rsidRDefault="00F474AF" w:rsidP="0021351D">
      <w:pPr>
        <w:jc w:val="both"/>
        <w:rPr>
          <w:rFonts w:ascii="Verdana" w:hAnsi="Verdana" w:cs="Arial"/>
          <w:color w:val="000000" w:themeColor="text1"/>
          <w:sz w:val="22"/>
          <w:szCs w:val="22"/>
          <w:lang w:eastAsia="en-GB"/>
        </w:rPr>
      </w:pPr>
      <w:r w:rsidRPr="00B84407">
        <w:rPr>
          <w:rFonts w:ascii="Verdana" w:hAnsi="Verdana" w:cs="Arial"/>
          <w:color w:val="000000" w:themeColor="text1"/>
          <w:sz w:val="22"/>
          <w:szCs w:val="22"/>
          <w:lang w:eastAsia="en-GB"/>
        </w:rPr>
        <w:t>Asthma is a very common long-term lung condition. It affects the airways that carry air in and out of your lungs.  People with asthma often have sensitive, inflamed airways. They can get symptoms like coughing, wheezing, feeling breathless or a tight chest.</w:t>
      </w:r>
    </w:p>
    <w:p w:rsidR="00F474AF" w:rsidRPr="00B84407" w:rsidRDefault="00F474AF" w:rsidP="0021351D">
      <w:pPr>
        <w:jc w:val="both"/>
        <w:rPr>
          <w:rFonts w:ascii="Verdana" w:hAnsi="Verdana" w:cs="Arial"/>
          <w:color w:val="000000" w:themeColor="text1"/>
          <w:sz w:val="22"/>
          <w:szCs w:val="22"/>
          <w:lang w:eastAsia="en-GB"/>
        </w:rPr>
      </w:pPr>
    </w:p>
    <w:p w:rsidR="00F474AF" w:rsidRPr="00B84407" w:rsidRDefault="00F474AF" w:rsidP="0021351D">
      <w:pPr>
        <w:jc w:val="both"/>
        <w:rPr>
          <w:rFonts w:ascii="Verdana" w:hAnsi="Verdana" w:cs="Arial"/>
          <w:color w:val="000000" w:themeColor="text1"/>
          <w:sz w:val="22"/>
          <w:szCs w:val="22"/>
          <w:lang w:eastAsia="en-GB"/>
        </w:rPr>
      </w:pPr>
      <w:r w:rsidRPr="00B84407">
        <w:rPr>
          <w:rFonts w:ascii="Verdana" w:hAnsi="Verdana" w:cs="Arial"/>
          <w:color w:val="000000" w:themeColor="text1"/>
          <w:sz w:val="22"/>
          <w:szCs w:val="22"/>
          <w:lang w:eastAsia="en-GB"/>
        </w:rPr>
        <w:t>Asthma symptoms can come and1 go. Sometimes people may not have symptoms for weeks or months at a time.  Asthma needs to be treated every day, even if you feel well, to lower the risk of symptoms and asthma attacks.</w:t>
      </w:r>
    </w:p>
    <w:p w:rsidR="00F474AF" w:rsidRPr="00B84407" w:rsidRDefault="00F474AF" w:rsidP="0021351D">
      <w:pPr>
        <w:jc w:val="both"/>
        <w:rPr>
          <w:rFonts w:ascii="Verdana" w:hAnsi="Verdana" w:cs="Arial"/>
          <w:b/>
          <w:bCs/>
          <w:color w:val="000000" w:themeColor="text1"/>
          <w:sz w:val="22"/>
          <w:szCs w:val="22"/>
          <w:lang w:eastAsia="en-GB"/>
        </w:rPr>
      </w:pPr>
    </w:p>
    <w:p w:rsidR="00F474AF" w:rsidRPr="00B84407" w:rsidRDefault="00F474AF" w:rsidP="0021351D">
      <w:pPr>
        <w:jc w:val="both"/>
        <w:rPr>
          <w:rFonts w:ascii="Verdana" w:hAnsi="Verdana" w:cs="Arial"/>
          <w:b/>
          <w:bCs/>
          <w:color w:val="000000" w:themeColor="text1"/>
          <w:sz w:val="22"/>
          <w:szCs w:val="22"/>
          <w:lang w:eastAsia="en-GB"/>
        </w:rPr>
      </w:pPr>
      <w:r w:rsidRPr="00B84407">
        <w:rPr>
          <w:rFonts w:ascii="Verdana" w:hAnsi="Verdana" w:cs="Arial"/>
          <w:b/>
          <w:bCs/>
          <w:color w:val="000000" w:themeColor="text1"/>
          <w:sz w:val="22"/>
          <w:szCs w:val="22"/>
          <w:lang w:eastAsia="en-GB"/>
        </w:rPr>
        <w:t>What triggers asthma symptoms?</w:t>
      </w:r>
    </w:p>
    <w:p w:rsidR="00F474AF" w:rsidRPr="00B84407" w:rsidRDefault="00F474AF" w:rsidP="0021351D">
      <w:pPr>
        <w:jc w:val="both"/>
        <w:rPr>
          <w:rFonts w:ascii="Verdana" w:hAnsi="Verdana" w:cs="Arial"/>
          <w:color w:val="000000" w:themeColor="text1"/>
          <w:sz w:val="22"/>
          <w:szCs w:val="22"/>
          <w:lang w:eastAsia="en-GB"/>
        </w:rPr>
      </w:pPr>
    </w:p>
    <w:p w:rsidR="00F474AF" w:rsidRPr="00B84407" w:rsidRDefault="00F474AF" w:rsidP="0021351D">
      <w:pPr>
        <w:jc w:val="both"/>
        <w:rPr>
          <w:rFonts w:ascii="Verdana" w:hAnsi="Verdana" w:cs="Arial"/>
          <w:color w:val="000000" w:themeColor="text1"/>
          <w:sz w:val="22"/>
          <w:szCs w:val="22"/>
          <w:lang w:eastAsia="en-GB"/>
        </w:rPr>
      </w:pPr>
      <w:r w:rsidRPr="00B84407">
        <w:rPr>
          <w:rFonts w:ascii="Verdana" w:hAnsi="Verdana" w:cs="Arial"/>
          <w:color w:val="000000" w:themeColor="text1"/>
          <w:sz w:val="22"/>
          <w:szCs w:val="22"/>
          <w:lang w:eastAsia="en-GB"/>
        </w:rPr>
        <w:t>There are lots of things that can make asthma worse, but not everyone will be affected by the same things. Things that set off your asthma symptoms are called triggers.  Finding out what sets off your symptoms - whether it is colds and viruses, pets, pollen, pollution, house dust mites or stress - means you can work out ways to avoid your triggers if possible.</w:t>
      </w:r>
    </w:p>
    <w:p w:rsidR="00F474AF" w:rsidRPr="00B84407" w:rsidRDefault="00F474AF" w:rsidP="0021351D">
      <w:pPr>
        <w:jc w:val="both"/>
        <w:rPr>
          <w:rFonts w:ascii="Verdana" w:hAnsi="Verdana" w:cs="Arial"/>
          <w:color w:val="000000" w:themeColor="text1"/>
          <w:sz w:val="22"/>
          <w:szCs w:val="22"/>
          <w:lang w:eastAsia="en-GB"/>
        </w:rPr>
      </w:pPr>
    </w:p>
    <w:p w:rsidR="00F474AF" w:rsidRPr="00B84407" w:rsidRDefault="00F474AF" w:rsidP="0021351D">
      <w:pPr>
        <w:jc w:val="both"/>
        <w:rPr>
          <w:rFonts w:ascii="Verdana" w:hAnsi="Verdana" w:cs="Arial"/>
          <w:color w:val="000000" w:themeColor="text1"/>
          <w:sz w:val="22"/>
          <w:szCs w:val="22"/>
          <w:lang w:eastAsia="en-GB"/>
        </w:rPr>
      </w:pPr>
      <w:r w:rsidRPr="00B84407">
        <w:rPr>
          <w:rFonts w:ascii="Verdana" w:hAnsi="Verdana" w:cs="Arial"/>
          <w:color w:val="000000" w:themeColor="text1"/>
          <w:sz w:val="22"/>
          <w:szCs w:val="22"/>
          <w:lang w:eastAsia="en-GB"/>
        </w:rPr>
        <w:t>There are certain stages in your life that might affect your asthma too. For example, some women find that hormonal changes at puberty, pregnancy, or menopause can affect their asthma.</w:t>
      </w:r>
    </w:p>
    <w:p w:rsidR="00F474AF" w:rsidRPr="00B84407" w:rsidRDefault="00F474AF" w:rsidP="0021351D">
      <w:pPr>
        <w:jc w:val="both"/>
        <w:rPr>
          <w:rFonts w:ascii="Verdana" w:hAnsi="Verdana" w:cs="Arial"/>
          <w:color w:val="000000" w:themeColor="text1"/>
          <w:sz w:val="22"/>
          <w:szCs w:val="22"/>
          <w:lang w:eastAsia="en-GB"/>
        </w:rPr>
      </w:pPr>
    </w:p>
    <w:p w:rsidR="00F474AF" w:rsidRPr="00B84407" w:rsidRDefault="00F474AF" w:rsidP="0021351D">
      <w:pPr>
        <w:jc w:val="both"/>
        <w:rPr>
          <w:rFonts w:ascii="Verdana" w:hAnsi="Verdana" w:cs="Arial"/>
          <w:color w:val="000000" w:themeColor="text1"/>
          <w:sz w:val="22"/>
          <w:szCs w:val="22"/>
          <w:lang w:eastAsia="en-GB"/>
        </w:rPr>
      </w:pPr>
      <w:r w:rsidRPr="00B84407">
        <w:rPr>
          <w:rFonts w:ascii="Verdana" w:hAnsi="Verdana" w:cs="Arial"/>
          <w:color w:val="000000" w:themeColor="text1"/>
          <w:sz w:val="22"/>
          <w:szCs w:val="22"/>
          <w:lang w:eastAsia="en-GB"/>
        </w:rPr>
        <w:t>The best way to cope with your asthma triggers is to always take your preventer medicine as prescribed, even when you feel well. And if you notice symptoms getting worse always see your GP or asthma nurse.</w:t>
      </w:r>
    </w:p>
    <w:p w:rsidR="00F474AF" w:rsidRPr="00B84407" w:rsidRDefault="00F474AF" w:rsidP="0021351D">
      <w:pPr>
        <w:jc w:val="both"/>
        <w:rPr>
          <w:rFonts w:ascii="Verdana" w:hAnsi="Verdana" w:cs="Arial"/>
          <w:b/>
          <w:bCs/>
          <w:color w:val="000000" w:themeColor="text1"/>
          <w:sz w:val="22"/>
          <w:szCs w:val="22"/>
          <w:lang w:eastAsia="en-GB"/>
        </w:rPr>
      </w:pPr>
    </w:p>
    <w:p w:rsidR="00F474AF" w:rsidRPr="00B84407" w:rsidRDefault="00F474AF" w:rsidP="0021351D">
      <w:pPr>
        <w:jc w:val="both"/>
        <w:rPr>
          <w:rFonts w:ascii="Verdana" w:hAnsi="Verdana" w:cs="Arial"/>
          <w:b/>
          <w:bCs/>
          <w:color w:val="000000" w:themeColor="text1"/>
          <w:sz w:val="22"/>
          <w:szCs w:val="22"/>
          <w:lang w:eastAsia="en-GB"/>
        </w:rPr>
      </w:pPr>
      <w:r w:rsidRPr="00B84407">
        <w:rPr>
          <w:rFonts w:ascii="Verdana" w:hAnsi="Verdana" w:cs="Arial"/>
          <w:b/>
          <w:bCs/>
          <w:color w:val="000000" w:themeColor="text1"/>
          <w:sz w:val="22"/>
          <w:szCs w:val="22"/>
          <w:lang w:eastAsia="en-GB"/>
        </w:rPr>
        <w:t>How serious is asthma?</w:t>
      </w:r>
    </w:p>
    <w:p w:rsidR="00F474AF" w:rsidRPr="00B84407" w:rsidRDefault="00F474AF" w:rsidP="0021351D">
      <w:pPr>
        <w:jc w:val="both"/>
        <w:rPr>
          <w:rFonts w:ascii="Verdana" w:hAnsi="Verdana" w:cs="Arial"/>
          <w:color w:val="000000" w:themeColor="text1"/>
          <w:sz w:val="22"/>
          <w:szCs w:val="22"/>
          <w:lang w:eastAsia="en-GB"/>
        </w:rPr>
      </w:pPr>
    </w:p>
    <w:p w:rsidR="00F474AF" w:rsidRPr="00B84407" w:rsidRDefault="00F474AF" w:rsidP="0021351D">
      <w:pPr>
        <w:jc w:val="both"/>
        <w:rPr>
          <w:rFonts w:ascii="Verdana" w:hAnsi="Verdana" w:cs="Arial"/>
          <w:color w:val="000000" w:themeColor="text1"/>
          <w:sz w:val="22"/>
          <w:szCs w:val="22"/>
          <w:lang w:eastAsia="en-GB"/>
        </w:rPr>
      </w:pPr>
      <w:r w:rsidRPr="00B84407">
        <w:rPr>
          <w:rFonts w:ascii="Verdana" w:hAnsi="Verdana" w:cs="Arial"/>
          <w:color w:val="000000" w:themeColor="text1"/>
          <w:sz w:val="22"/>
          <w:szCs w:val="22"/>
          <w:lang w:eastAsia="en-GB"/>
        </w:rPr>
        <w:t>How serious asthma is varies from person to person. There are different types of asthma too.  Someone with severe asthma (which affects around 5% of all people with asthma) can have symptoms most of the time and find them very hard to control.</w:t>
      </w:r>
    </w:p>
    <w:p w:rsidR="00F474AF" w:rsidRPr="00B84407" w:rsidRDefault="00F474AF" w:rsidP="0021351D">
      <w:pPr>
        <w:jc w:val="both"/>
        <w:rPr>
          <w:rFonts w:ascii="Verdana" w:hAnsi="Verdana" w:cs="Arial"/>
          <w:color w:val="000000" w:themeColor="text1"/>
          <w:sz w:val="22"/>
          <w:szCs w:val="22"/>
          <w:lang w:eastAsia="en-GB"/>
        </w:rPr>
      </w:pPr>
    </w:p>
    <w:p w:rsidR="00F474AF" w:rsidRPr="00B84407" w:rsidRDefault="00F474AF" w:rsidP="0021351D">
      <w:pPr>
        <w:jc w:val="both"/>
        <w:rPr>
          <w:rFonts w:ascii="Verdana" w:hAnsi="Verdana" w:cs="Arial"/>
          <w:color w:val="000000" w:themeColor="text1"/>
          <w:sz w:val="22"/>
          <w:szCs w:val="22"/>
          <w:lang w:eastAsia="en-GB"/>
        </w:rPr>
      </w:pPr>
      <w:r w:rsidRPr="00B84407">
        <w:rPr>
          <w:rFonts w:ascii="Verdana" w:hAnsi="Verdana" w:cs="Arial"/>
          <w:color w:val="000000" w:themeColor="text1"/>
          <w:sz w:val="22"/>
          <w:szCs w:val="22"/>
          <w:lang w:eastAsia="en-GB"/>
        </w:rPr>
        <w:t>But most people with asthma can manage it well by using a preventer inhaler every day, and a reliever inhaler if their symptoms flare up.</w:t>
      </w:r>
    </w:p>
    <w:p w:rsidR="00F474AF" w:rsidRPr="00B84407" w:rsidRDefault="00F474AF" w:rsidP="0021351D">
      <w:pPr>
        <w:jc w:val="both"/>
        <w:rPr>
          <w:rFonts w:ascii="Verdana" w:hAnsi="Verdana" w:cs="Arial"/>
          <w:color w:val="000000" w:themeColor="text1"/>
          <w:sz w:val="22"/>
          <w:szCs w:val="22"/>
          <w:lang w:eastAsia="en-GB"/>
        </w:rPr>
      </w:pPr>
    </w:p>
    <w:p w:rsidR="00F474AF" w:rsidRPr="00B84407" w:rsidRDefault="00F474AF" w:rsidP="0021351D">
      <w:pPr>
        <w:jc w:val="both"/>
        <w:rPr>
          <w:rFonts w:ascii="Verdana" w:hAnsi="Verdana" w:cs="Arial"/>
          <w:color w:val="000000" w:themeColor="text1"/>
          <w:sz w:val="22"/>
          <w:szCs w:val="22"/>
          <w:lang w:eastAsia="en-GB"/>
        </w:rPr>
      </w:pPr>
      <w:r w:rsidRPr="00B84407">
        <w:rPr>
          <w:rFonts w:ascii="Verdana" w:hAnsi="Verdana" w:cs="Arial"/>
          <w:color w:val="000000" w:themeColor="text1"/>
          <w:sz w:val="22"/>
          <w:szCs w:val="22"/>
          <w:lang w:eastAsia="en-GB"/>
        </w:rPr>
        <w:t>For every type of asthma though, there’s the risk of an asthma attack. Asthma attacks can be life-threatening, so it’s important to take action if you notice any signs that your asthma is getting worse.</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jc w:val="both"/>
        <w:rPr>
          <w:rFonts w:ascii="Verdana" w:hAnsi="Verdana" w:cs="Arial"/>
          <w:color w:val="000000" w:themeColor="text1"/>
          <w:sz w:val="22"/>
          <w:szCs w:val="22"/>
        </w:rPr>
      </w:pPr>
      <w:r w:rsidRPr="00B84407">
        <w:rPr>
          <w:rFonts w:ascii="Verdana" w:hAnsi="Verdana" w:cs="Arial"/>
          <w:color w:val="000000" w:themeColor="text1"/>
          <w:sz w:val="22"/>
          <w:szCs w:val="22"/>
        </w:rPr>
        <w:t>(Source: Asthma UK)</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jc w:val="center"/>
        <w:rPr>
          <w:rFonts w:ascii="Verdana" w:hAnsi="Verdana" w:cs="Arial"/>
          <w:color w:val="000000" w:themeColor="text1"/>
          <w:sz w:val="22"/>
          <w:szCs w:val="22"/>
        </w:rPr>
      </w:pPr>
      <w:r w:rsidRPr="00B84407">
        <w:rPr>
          <w:rFonts w:ascii="Verdana" w:hAnsi="Verdana" w:cs="Arial"/>
          <w:noProof/>
          <w:color w:val="000000" w:themeColor="text1"/>
          <w:sz w:val="22"/>
          <w:szCs w:val="22"/>
          <w:lang w:eastAsia="en-GB"/>
        </w:rPr>
        <w:lastRenderedPageBreak/>
        <w:drawing>
          <wp:inline distT="0" distB="0" distL="0" distR="0" wp14:anchorId="7AAE08FB" wp14:editId="019B8F48">
            <wp:extent cx="4355864" cy="3133725"/>
            <wp:effectExtent l="0" t="0" r="6985" b="0"/>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9162" cy="3272789"/>
                    </a:xfrm>
                    <a:prstGeom prst="rect">
                      <a:avLst/>
                    </a:prstGeom>
                    <a:noFill/>
                    <a:ln>
                      <a:noFill/>
                    </a:ln>
                  </pic:spPr>
                </pic:pic>
              </a:graphicData>
            </a:graphic>
          </wp:inline>
        </w:drawing>
      </w:r>
    </w:p>
    <w:p w:rsidR="00F474AF" w:rsidRPr="00B84407" w:rsidRDefault="00F474AF" w:rsidP="0021351D">
      <w:pPr>
        <w:jc w:val="both"/>
        <w:rPr>
          <w:rFonts w:ascii="Verdana" w:hAnsi="Verdana" w:cs="Arial"/>
          <w:b/>
          <w:color w:val="000000" w:themeColor="text1"/>
          <w:sz w:val="22"/>
          <w:szCs w:val="22"/>
        </w:rPr>
      </w:pPr>
    </w:p>
    <w:p w:rsidR="00F474AF" w:rsidRPr="00B84407" w:rsidRDefault="00F474AF" w:rsidP="0021351D">
      <w:pPr>
        <w:jc w:val="both"/>
        <w:rPr>
          <w:rFonts w:ascii="Verdana" w:hAnsi="Verdana" w:cs="Arial"/>
          <w:b/>
          <w:color w:val="000000" w:themeColor="text1"/>
          <w:sz w:val="22"/>
          <w:szCs w:val="22"/>
        </w:rPr>
      </w:pPr>
      <w:r w:rsidRPr="00B84407">
        <w:rPr>
          <w:rFonts w:ascii="Verdana" w:hAnsi="Verdana" w:cs="Arial"/>
          <w:b/>
          <w:color w:val="000000" w:themeColor="text1"/>
          <w:sz w:val="22"/>
          <w:szCs w:val="22"/>
        </w:rPr>
        <w:t>Purpose of this document</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jc w:val="both"/>
        <w:rPr>
          <w:rFonts w:ascii="Verdana" w:hAnsi="Verdana" w:cs="Arial"/>
          <w:color w:val="000000" w:themeColor="text1"/>
          <w:sz w:val="22"/>
          <w:szCs w:val="22"/>
        </w:rPr>
      </w:pPr>
      <w:r w:rsidRPr="00B84407">
        <w:rPr>
          <w:rFonts w:ascii="Verdana" w:hAnsi="Verdana" w:cs="Arial"/>
          <w:color w:val="000000" w:themeColor="text1"/>
          <w:sz w:val="22"/>
          <w:szCs w:val="22"/>
        </w:rPr>
        <w:t>This policy sets out how our school will support students with asthma.  We work closely with students, parents/carers and health colleagues to ensure we have robust procedures in place to support asthma management.</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jc w:val="both"/>
        <w:rPr>
          <w:rFonts w:ascii="Verdana" w:hAnsi="Verdana" w:cs="Arial"/>
          <w:color w:val="000000" w:themeColor="text1"/>
          <w:sz w:val="22"/>
          <w:szCs w:val="22"/>
        </w:rPr>
      </w:pPr>
      <w:r w:rsidRPr="00B84407">
        <w:rPr>
          <w:rFonts w:ascii="Verdana" w:hAnsi="Verdana" w:cs="Arial"/>
          <w:color w:val="000000" w:themeColor="text1"/>
          <w:sz w:val="22"/>
          <w:szCs w:val="22"/>
        </w:rPr>
        <w:t>This policy reflects the requirements of key legislation and in particular two key documents:</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jc w:val="both"/>
        <w:rPr>
          <w:rFonts w:ascii="Verdana" w:hAnsi="Verdana" w:cs="Arial"/>
          <w:color w:val="000000" w:themeColor="text1"/>
          <w:sz w:val="22"/>
          <w:szCs w:val="22"/>
        </w:rPr>
      </w:pPr>
      <w:r w:rsidRPr="00B84407">
        <w:rPr>
          <w:rFonts w:ascii="Verdana" w:hAnsi="Verdana" w:cs="Arial"/>
          <w:color w:val="000000" w:themeColor="text1"/>
          <w:sz w:val="22"/>
          <w:szCs w:val="22"/>
        </w:rPr>
        <w:t xml:space="preserve">1. </w:t>
      </w:r>
      <w:r w:rsidRPr="00B84407">
        <w:rPr>
          <w:rFonts w:ascii="Verdana" w:hAnsi="Verdana" w:cs="Arial"/>
          <w:color w:val="000000" w:themeColor="text1"/>
          <w:sz w:val="22"/>
          <w:szCs w:val="22"/>
        </w:rPr>
        <w:tab/>
        <w:t>Supporting pupils at school with medical conditions (2014).</w:t>
      </w:r>
    </w:p>
    <w:p w:rsidR="00F474AF" w:rsidRPr="00B84407" w:rsidRDefault="00F474AF" w:rsidP="0021351D">
      <w:pPr>
        <w:jc w:val="both"/>
        <w:rPr>
          <w:rFonts w:ascii="Verdana" w:hAnsi="Verdana" w:cs="Arial"/>
          <w:color w:val="000000" w:themeColor="text1"/>
          <w:sz w:val="22"/>
          <w:szCs w:val="22"/>
        </w:rPr>
      </w:pPr>
      <w:r w:rsidRPr="00B84407">
        <w:rPr>
          <w:rFonts w:ascii="Verdana" w:hAnsi="Verdana" w:cs="Arial"/>
          <w:color w:val="000000" w:themeColor="text1"/>
          <w:sz w:val="22"/>
          <w:szCs w:val="22"/>
        </w:rPr>
        <w:t xml:space="preserve">2. </w:t>
      </w:r>
      <w:r w:rsidRPr="00B84407">
        <w:rPr>
          <w:rFonts w:ascii="Verdana" w:hAnsi="Verdana" w:cs="Arial"/>
          <w:color w:val="000000" w:themeColor="text1"/>
          <w:sz w:val="22"/>
          <w:szCs w:val="22"/>
        </w:rPr>
        <w:tab/>
        <w:t>Guidance on the use of emergency salbutamol inhalers in schools (2015).</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jc w:val="both"/>
        <w:rPr>
          <w:rFonts w:ascii="Verdana" w:hAnsi="Verdana" w:cs="Arial"/>
          <w:color w:val="000000" w:themeColor="text1"/>
          <w:sz w:val="22"/>
          <w:szCs w:val="22"/>
        </w:rPr>
      </w:pPr>
      <w:r w:rsidRPr="00B84407">
        <w:rPr>
          <w:rFonts w:ascii="Verdana" w:hAnsi="Verdana" w:cs="Arial"/>
          <w:color w:val="000000" w:themeColor="text1"/>
          <w:sz w:val="22"/>
          <w:szCs w:val="22"/>
        </w:rPr>
        <w:t>To enable schools to effectively manage children and young people with asthma in a school setting and be an Asthma Friendly School:</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pStyle w:val="ListParagraph"/>
        <w:numPr>
          <w:ilvl w:val="0"/>
          <w:numId w:val="1"/>
        </w:numPr>
        <w:jc w:val="both"/>
        <w:rPr>
          <w:rFonts w:ascii="Verdana" w:hAnsi="Verdana" w:cs="Arial"/>
          <w:color w:val="000000" w:themeColor="text1"/>
          <w:sz w:val="22"/>
          <w:szCs w:val="22"/>
        </w:rPr>
      </w:pPr>
      <w:r w:rsidRPr="00B84407">
        <w:rPr>
          <w:rFonts w:ascii="Verdana" w:hAnsi="Verdana" w:cs="Arial"/>
          <w:color w:val="000000" w:themeColor="text1"/>
          <w:sz w:val="22"/>
          <w:szCs w:val="22"/>
        </w:rPr>
        <w:t>The schools should have an up to date asthma policy that is self-audited regularly.</w:t>
      </w:r>
    </w:p>
    <w:p w:rsidR="00F474AF" w:rsidRPr="00B84407" w:rsidRDefault="00F474AF" w:rsidP="0021351D">
      <w:pPr>
        <w:pStyle w:val="ListParagraph"/>
        <w:numPr>
          <w:ilvl w:val="0"/>
          <w:numId w:val="1"/>
        </w:numPr>
        <w:jc w:val="both"/>
        <w:rPr>
          <w:rFonts w:ascii="Verdana" w:hAnsi="Verdana" w:cs="Arial"/>
          <w:color w:val="000000" w:themeColor="text1"/>
          <w:sz w:val="22"/>
          <w:szCs w:val="22"/>
        </w:rPr>
      </w:pPr>
      <w:r w:rsidRPr="00B84407">
        <w:rPr>
          <w:rFonts w:ascii="Verdana" w:hAnsi="Verdana" w:cs="Arial"/>
          <w:color w:val="000000" w:themeColor="text1"/>
          <w:sz w:val="22"/>
          <w:szCs w:val="22"/>
        </w:rPr>
        <w:t>The schools should have two designated asthma leads.</w:t>
      </w:r>
    </w:p>
    <w:p w:rsidR="00F474AF" w:rsidRPr="00B84407" w:rsidRDefault="00F474AF" w:rsidP="0021351D">
      <w:pPr>
        <w:pStyle w:val="ListParagraph"/>
        <w:numPr>
          <w:ilvl w:val="0"/>
          <w:numId w:val="1"/>
        </w:numPr>
        <w:jc w:val="both"/>
        <w:rPr>
          <w:rFonts w:ascii="Verdana" w:hAnsi="Verdana" w:cs="Arial"/>
          <w:color w:val="000000" w:themeColor="text1"/>
          <w:sz w:val="22"/>
          <w:szCs w:val="22"/>
        </w:rPr>
      </w:pPr>
      <w:r w:rsidRPr="00B84407">
        <w:rPr>
          <w:rFonts w:ascii="Verdana" w:hAnsi="Verdana" w:cs="Arial"/>
          <w:color w:val="000000" w:themeColor="text1"/>
          <w:sz w:val="22"/>
          <w:szCs w:val="22"/>
        </w:rPr>
        <w:t>The schools will maintain a register of children and young people with asthma that will be shared with each school, staff and the School Nursing Service.</w:t>
      </w:r>
    </w:p>
    <w:p w:rsidR="00F474AF" w:rsidRPr="00B84407" w:rsidRDefault="00F474AF" w:rsidP="0021351D">
      <w:pPr>
        <w:pStyle w:val="ListParagraph"/>
        <w:numPr>
          <w:ilvl w:val="0"/>
          <w:numId w:val="1"/>
        </w:numPr>
        <w:jc w:val="both"/>
        <w:rPr>
          <w:rFonts w:ascii="Verdana" w:hAnsi="Verdana" w:cs="Arial"/>
          <w:color w:val="000000" w:themeColor="text1"/>
          <w:sz w:val="22"/>
          <w:szCs w:val="22"/>
        </w:rPr>
      </w:pPr>
      <w:r w:rsidRPr="00B84407">
        <w:rPr>
          <w:rFonts w:ascii="Verdana" w:hAnsi="Verdana" w:cs="Arial"/>
          <w:color w:val="000000" w:themeColor="text1"/>
          <w:sz w:val="22"/>
          <w:szCs w:val="22"/>
        </w:rPr>
        <w:t>Every child with asthma should have personal asthma plan (where required), from their doctor or specialist healthcare professional, which is shared with school, staff and School Nursing Service.</w:t>
      </w:r>
    </w:p>
    <w:p w:rsidR="00F474AF" w:rsidRPr="00B84407" w:rsidRDefault="00F474AF" w:rsidP="0021351D">
      <w:pPr>
        <w:pStyle w:val="ListParagraph"/>
        <w:numPr>
          <w:ilvl w:val="0"/>
          <w:numId w:val="1"/>
        </w:numPr>
        <w:jc w:val="both"/>
        <w:rPr>
          <w:rFonts w:ascii="Verdana" w:hAnsi="Verdana" w:cs="Arial"/>
          <w:color w:val="000000" w:themeColor="text1"/>
          <w:sz w:val="22"/>
          <w:szCs w:val="22"/>
        </w:rPr>
      </w:pPr>
      <w:r w:rsidRPr="00B84407">
        <w:rPr>
          <w:rFonts w:ascii="Verdana" w:hAnsi="Verdana" w:cs="Arial"/>
          <w:color w:val="000000" w:themeColor="text1"/>
          <w:sz w:val="22"/>
          <w:szCs w:val="22"/>
        </w:rPr>
        <w:t>There will be whole schools training around asthma, signs and symptoms and what to do in an emergency as part of medicines management training.</w:t>
      </w:r>
    </w:p>
    <w:p w:rsidR="00F474AF" w:rsidRPr="00B84407" w:rsidRDefault="00F474AF" w:rsidP="0021351D">
      <w:pPr>
        <w:pStyle w:val="ListParagraph"/>
        <w:numPr>
          <w:ilvl w:val="0"/>
          <w:numId w:val="1"/>
        </w:numPr>
        <w:jc w:val="both"/>
        <w:rPr>
          <w:rFonts w:ascii="Verdana" w:hAnsi="Verdana" w:cs="Arial"/>
          <w:color w:val="000000" w:themeColor="text1"/>
          <w:sz w:val="22"/>
          <w:szCs w:val="22"/>
        </w:rPr>
      </w:pPr>
      <w:r w:rsidRPr="00B84407">
        <w:rPr>
          <w:rFonts w:ascii="Verdana" w:hAnsi="Verdana" w:cs="Arial"/>
          <w:color w:val="000000" w:themeColor="text1"/>
          <w:sz w:val="22"/>
          <w:szCs w:val="22"/>
        </w:rPr>
        <w:t>Children and young people should have easy access to their inhalers and spacers. These may be kept by the child, in the classroom or in the main office as deemed appropriate by the child, parent/carer and school.</w:t>
      </w:r>
    </w:p>
    <w:p w:rsidR="00F474AF" w:rsidRPr="00B84407" w:rsidRDefault="00F474AF" w:rsidP="0021351D">
      <w:pPr>
        <w:jc w:val="both"/>
        <w:rPr>
          <w:rFonts w:ascii="Verdana" w:hAnsi="Verdana" w:cs="Arial"/>
          <w:b/>
          <w:color w:val="000000" w:themeColor="text1"/>
          <w:sz w:val="22"/>
          <w:szCs w:val="22"/>
        </w:rPr>
      </w:pPr>
    </w:p>
    <w:p w:rsidR="00F474AF" w:rsidRPr="00B84407" w:rsidRDefault="00F474AF" w:rsidP="0021351D">
      <w:pPr>
        <w:jc w:val="both"/>
        <w:rPr>
          <w:rFonts w:ascii="Verdana" w:hAnsi="Verdana" w:cs="Arial"/>
          <w:b/>
          <w:color w:val="000000" w:themeColor="text1"/>
          <w:sz w:val="22"/>
          <w:szCs w:val="22"/>
        </w:rPr>
      </w:pPr>
      <w:r w:rsidRPr="00B84407">
        <w:rPr>
          <w:rFonts w:ascii="Verdana" w:hAnsi="Verdana" w:cs="Arial"/>
          <w:b/>
          <w:color w:val="000000" w:themeColor="text1"/>
          <w:sz w:val="22"/>
          <w:szCs w:val="22"/>
        </w:rPr>
        <w:t xml:space="preserve">Asthma Friendly School Statement </w:t>
      </w:r>
    </w:p>
    <w:p w:rsidR="00F474AF" w:rsidRPr="00B84407" w:rsidRDefault="00F474AF" w:rsidP="0021351D">
      <w:pPr>
        <w:jc w:val="both"/>
        <w:rPr>
          <w:rFonts w:ascii="Verdana" w:hAnsi="Verdana" w:cs="Arial"/>
          <w:b/>
          <w:color w:val="000000" w:themeColor="text1"/>
          <w:sz w:val="22"/>
          <w:szCs w:val="22"/>
        </w:rPr>
      </w:pPr>
    </w:p>
    <w:p w:rsidR="00F474AF" w:rsidRPr="00B84407" w:rsidRDefault="00F474AF" w:rsidP="0021351D">
      <w:pPr>
        <w:jc w:val="both"/>
        <w:rPr>
          <w:rFonts w:ascii="Verdana" w:hAnsi="Verdana" w:cs="Arial"/>
          <w:color w:val="000000" w:themeColor="text1"/>
          <w:sz w:val="22"/>
          <w:szCs w:val="22"/>
        </w:rPr>
      </w:pPr>
      <w:r w:rsidRPr="00B84407">
        <w:rPr>
          <w:rFonts w:ascii="Verdana" w:hAnsi="Verdana" w:cs="Arial"/>
          <w:color w:val="000000" w:themeColor="text1"/>
          <w:sz w:val="22"/>
          <w:szCs w:val="22"/>
        </w:rPr>
        <w:t>We are an Asthma Friendly School and have audited our school practices and procedures in line with the recommendations in this policy. This means we advocate inclusion, are clear on our procedures and have designated Asthma Leads to ensure these are adhered to.</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jc w:val="both"/>
        <w:rPr>
          <w:rFonts w:ascii="Verdana" w:hAnsi="Verdana" w:cs="Arial"/>
          <w:color w:val="000000" w:themeColor="text1"/>
          <w:sz w:val="22"/>
          <w:szCs w:val="22"/>
        </w:rPr>
      </w:pPr>
      <w:r w:rsidRPr="00B84407">
        <w:rPr>
          <w:rFonts w:ascii="Verdana" w:hAnsi="Verdana" w:cs="Arial"/>
          <w:color w:val="000000" w:themeColor="text1"/>
          <w:sz w:val="22"/>
          <w:szCs w:val="22"/>
        </w:rPr>
        <w:t>We welcome parents/carers’ and students’ views on how we can continue to improve and build upon our standards.  The school recognises that asthma is a prevalent, serious but manageable condition and we welcome all students with asthma.</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jc w:val="both"/>
        <w:rPr>
          <w:rFonts w:ascii="Verdana" w:hAnsi="Verdana" w:cs="Arial"/>
          <w:color w:val="000000" w:themeColor="text1"/>
          <w:sz w:val="22"/>
          <w:szCs w:val="22"/>
        </w:rPr>
      </w:pPr>
      <w:r w:rsidRPr="00B84407">
        <w:rPr>
          <w:rFonts w:ascii="Verdana" w:hAnsi="Verdana" w:cs="Arial"/>
          <w:color w:val="000000" w:themeColor="text1"/>
          <w:sz w:val="22"/>
          <w:szCs w:val="22"/>
        </w:rPr>
        <w:t>We ensure all staff are aware of their duty of care to students.  We have a ‘whole school’ approach to regular training so staff are confident in carrying out their duty of care, and students know what to do if a child with asthma feels unwell.</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jc w:val="both"/>
        <w:rPr>
          <w:rFonts w:ascii="Verdana" w:hAnsi="Verdana" w:cs="Arial"/>
          <w:color w:val="000000" w:themeColor="text1"/>
          <w:sz w:val="22"/>
          <w:szCs w:val="22"/>
        </w:rPr>
      </w:pPr>
      <w:r w:rsidRPr="00B84407">
        <w:rPr>
          <w:rFonts w:ascii="Verdana" w:hAnsi="Verdana" w:cs="Arial"/>
          <w:color w:val="000000" w:themeColor="text1"/>
          <w:sz w:val="22"/>
          <w:szCs w:val="22"/>
        </w:rPr>
        <w:t>As a school, we recognise that asthma is a widespread, serious, but controllable condition.  This school welcomes all pupils with asthma and aims to support these children in participating fully in school life.  We endeavour to do this by ensuring we have:</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pStyle w:val="ListParagraph"/>
        <w:numPr>
          <w:ilvl w:val="0"/>
          <w:numId w:val="8"/>
        </w:numPr>
        <w:jc w:val="both"/>
        <w:rPr>
          <w:rFonts w:ascii="Verdana" w:hAnsi="Verdana" w:cs="Arial"/>
          <w:color w:val="000000" w:themeColor="text1"/>
          <w:sz w:val="22"/>
          <w:szCs w:val="22"/>
        </w:rPr>
      </w:pPr>
      <w:r w:rsidRPr="00B84407">
        <w:rPr>
          <w:rFonts w:ascii="Verdana" w:hAnsi="Verdana" w:cs="Arial"/>
          <w:color w:val="000000" w:themeColor="text1"/>
          <w:sz w:val="22"/>
          <w:szCs w:val="22"/>
        </w:rPr>
        <w:t>an asthma register;</w:t>
      </w:r>
    </w:p>
    <w:p w:rsidR="00F474AF" w:rsidRPr="00B84407" w:rsidRDefault="00F474AF" w:rsidP="0021351D">
      <w:pPr>
        <w:pStyle w:val="ListParagraph"/>
        <w:numPr>
          <w:ilvl w:val="0"/>
          <w:numId w:val="8"/>
        </w:numPr>
        <w:jc w:val="both"/>
        <w:rPr>
          <w:rFonts w:ascii="Verdana" w:hAnsi="Verdana" w:cs="Arial"/>
          <w:color w:val="000000" w:themeColor="text1"/>
          <w:sz w:val="22"/>
          <w:szCs w:val="22"/>
        </w:rPr>
      </w:pPr>
      <w:r w:rsidRPr="00B84407">
        <w:rPr>
          <w:rFonts w:ascii="Verdana" w:hAnsi="Verdana" w:cs="Arial"/>
          <w:color w:val="000000" w:themeColor="text1"/>
          <w:sz w:val="22"/>
          <w:szCs w:val="22"/>
        </w:rPr>
        <w:t>an up-to-date asthma policy;</w:t>
      </w:r>
    </w:p>
    <w:p w:rsidR="00F474AF" w:rsidRPr="00B84407" w:rsidRDefault="00F474AF" w:rsidP="0021351D">
      <w:pPr>
        <w:pStyle w:val="ListParagraph"/>
        <w:numPr>
          <w:ilvl w:val="0"/>
          <w:numId w:val="8"/>
        </w:numPr>
        <w:jc w:val="both"/>
        <w:rPr>
          <w:rFonts w:ascii="Verdana" w:hAnsi="Verdana" w:cs="Arial"/>
          <w:color w:val="000000" w:themeColor="text1"/>
          <w:sz w:val="22"/>
          <w:szCs w:val="22"/>
        </w:rPr>
      </w:pPr>
      <w:r w:rsidRPr="00B84407">
        <w:rPr>
          <w:rFonts w:ascii="Verdana" w:hAnsi="Verdana" w:cs="Arial"/>
          <w:color w:val="000000" w:themeColor="text1"/>
          <w:sz w:val="22"/>
          <w:szCs w:val="22"/>
        </w:rPr>
        <w:t>an asthma lead/champion;</w:t>
      </w:r>
    </w:p>
    <w:p w:rsidR="00F474AF" w:rsidRPr="00B84407" w:rsidRDefault="00F474AF" w:rsidP="0021351D">
      <w:pPr>
        <w:pStyle w:val="ListParagraph"/>
        <w:numPr>
          <w:ilvl w:val="0"/>
          <w:numId w:val="8"/>
        </w:numPr>
        <w:jc w:val="both"/>
        <w:rPr>
          <w:rFonts w:ascii="Verdana" w:hAnsi="Verdana" w:cs="Arial"/>
          <w:color w:val="000000" w:themeColor="text1"/>
          <w:sz w:val="22"/>
          <w:szCs w:val="22"/>
        </w:rPr>
      </w:pPr>
      <w:r w:rsidRPr="00B84407">
        <w:rPr>
          <w:rFonts w:ascii="Verdana" w:hAnsi="Verdana" w:cs="Arial"/>
          <w:color w:val="000000" w:themeColor="text1"/>
          <w:sz w:val="22"/>
          <w:szCs w:val="22"/>
        </w:rPr>
        <w:t>all pupils have immediate access to their reliever inhaler at all times;</w:t>
      </w:r>
    </w:p>
    <w:p w:rsidR="00F474AF" w:rsidRPr="00B84407" w:rsidRDefault="00F474AF" w:rsidP="0021351D">
      <w:pPr>
        <w:pStyle w:val="ListParagraph"/>
        <w:numPr>
          <w:ilvl w:val="0"/>
          <w:numId w:val="8"/>
        </w:numPr>
        <w:jc w:val="both"/>
        <w:rPr>
          <w:rFonts w:ascii="Verdana" w:hAnsi="Verdana" w:cs="Arial"/>
          <w:color w:val="000000" w:themeColor="text1"/>
          <w:sz w:val="22"/>
          <w:szCs w:val="22"/>
        </w:rPr>
      </w:pPr>
      <w:r w:rsidRPr="00B84407">
        <w:rPr>
          <w:rFonts w:ascii="Verdana" w:hAnsi="Verdana" w:cs="Arial"/>
          <w:color w:val="000000" w:themeColor="text1"/>
          <w:sz w:val="22"/>
          <w:szCs w:val="22"/>
        </w:rPr>
        <w:t>all pupils with asthma have an up-to-date</w:t>
      </w:r>
      <w:r w:rsidRPr="00B84407">
        <w:rPr>
          <w:rStyle w:val="CommentReference"/>
          <w:rFonts w:ascii="Verdana" w:eastAsiaTheme="minorEastAsia" w:hAnsi="Verdana" w:cs="Arial"/>
          <w:color w:val="000000" w:themeColor="text1"/>
          <w:sz w:val="22"/>
          <w:szCs w:val="22"/>
        </w:rPr>
        <w:t xml:space="preserve"> </w:t>
      </w:r>
      <w:r w:rsidRPr="00B84407">
        <w:rPr>
          <w:rFonts w:ascii="Verdana" w:hAnsi="Verdana" w:cs="Arial"/>
          <w:color w:val="000000" w:themeColor="text1"/>
          <w:sz w:val="22"/>
          <w:szCs w:val="22"/>
        </w:rPr>
        <w:t>asthma action plan;</w:t>
      </w:r>
    </w:p>
    <w:p w:rsidR="00F474AF" w:rsidRPr="00B84407" w:rsidRDefault="00F474AF" w:rsidP="0021351D">
      <w:pPr>
        <w:pStyle w:val="ListParagraph"/>
        <w:numPr>
          <w:ilvl w:val="0"/>
          <w:numId w:val="8"/>
        </w:numPr>
        <w:jc w:val="both"/>
        <w:rPr>
          <w:rFonts w:ascii="Verdana" w:hAnsi="Verdana" w:cs="Arial"/>
          <w:color w:val="000000" w:themeColor="text1"/>
          <w:sz w:val="22"/>
          <w:szCs w:val="22"/>
        </w:rPr>
      </w:pPr>
      <w:r w:rsidRPr="00B84407">
        <w:rPr>
          <w:rFonts w:ascii="Verdana" w:hAnsi="Verdana" w:cs="Arial"/>
          <w:color w:val="000000" w:themeColor="text1"/>
          <w:sz w:val="22"/>
          <w:szCs w:val="22"/>
        </w:rPr>
        <w:t>an emergency salbutamol inhaler and spacer;</w:t>
      </w:r>
    </w:p>
    <w:p w:rsidR="00F474AF" w:rsidRPr="00B84407" w:rsidRDefault="00F474AF" w:rsidP="0021351D">
      <w:pPr>
        <w:pStyle w:val="ListParagraph"/>
        <w:numPr>
          <w:ilvl w:val="0"/>
          <w:numId w:val="8"/>
        </w:numPr>
        <w:jc w:val="both"/>
        <w:rPr>
          <w:rFonts w:ascii="Verdana" w:hAnsi="Verdana" w:cs="Arial"/>
          <w:color w:val="000000" w:themeColor="text1"/>
          <w:sz w:val="22"/>
          <w:szCs w:val="22"/>
        </w:rPr>
      </w:pPr>
      <w:r w:rsidRPr="00B84407">
        <w:rPr>
          <w:rFonts w:ascii="Verdana" w:hAnsi="Verdana" w:cs="Arial"/>
          <w:color w:val="000000" w:themeColor="text1"/>
          <w:sz w:val="22"/>
          <w:szCs w:val="22"/>
        </w:rPr>
        <w:t>ensure all staff have regular asthma training; and</w:t>
      </w:r>
    </w:p>
    <w:p w:rsidR="00F474AF" w:rsidRPr="00B84407" w:rsidRDefault="00F474AF" w:rsidP="0021351D">
      <w:pPr>
        <w:pStyle w:val="ListParagraph"/>
        <w:numPr>
          <w:ilvl w:val="0"/>
          <w:numId w:val="8"/>
        </w:numPr>
        <w:jc w:val="both"/>
        <w:rPr>
          <w:rFonts w:ascii="Verdana" w:hAnsi="Verdana" w:cs="Arial"/>
          <w:color w:val="000000" w:themeColor="text1"/>
          <w:sz w:val="22"/>
          <w:szCs w:val="22"/>
        </w:rPr>
      </w:pPr>
      <w:r w:rsidRPr="00B84407">
        <w:rPr>
          <w:rFonts w:ascii="Verdana" w:hAnsi="Verdana" w:cs="Arial"/>
          <w:color w:val="000000" w:themeColor="text1"/>
          <w:sz w:val="22"/>
          <w:szCs w:val="22"/>
        </w:rPr>
        <w:t>promote asthma awareness with pupils, parents and staff.</w:t>
      </w:r>
    </w:p>
    <w:p w:rsidR="00F474AF" w:rsidRPr="00B84407" w:rsidRDefault="00F474AF" w:rsidP="0021351D">
      <w:pPr>
        <w:jc w:val="both"/>
        <w:rPr>
          <w:rFonts w:ascii="Verdana" w:hAnsi="Verdana" w:cs="Arial"/>
          <w:b/>
          <w:color w:val="000000" w:themeColor="text1"/>
          <w:sz w:val="22"/>
          <w:szCs w:val="22"/>
        </w:rPr>
      </w:pPr>
    </w:p>
    <w:p w:rsidR="00F474AF" w:rsidRPr="00B84407" w:rsidRDefault="00F474AF" w:rsidP="0021351D">
      <w:pPr>
        <w:jc w:val="both"/>
        <w:rPr>
          <w:rFonts w:ascii="Verdana" w:hAnsi="Verdana" w:cs="Arial"/>
          <w:b/>
          <w:color w:val="000000" w:themeColor="text1"/>
          <w:sz w:val="22"/>
          <w:szCs w:val="22"/>
        </w:rPr>
      </w:pPr>
      <w:r w:rsidRPr="00B84407">
        <w:rPr>
          <w:rFonts w:ascii="Verdana" w:hAnsi="Verdana" w:cs="Arial"/>
          <w:b/>
          <w:color w:val="000000" w:themeColor="text1"/>
          <w:sz w:val="22"/>
          <w:szCs w:val="22"/>
        </w:rPr>
        <w:t>Asthma Register</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jc w:val="both"/>
        <w:rPr>
          <w:rFonts w:ascii="Verdana" w:hAnsi="Verdana" w:cs="Arial"/>
          <w:color w:val="000000" w:themeColor="text1"/>
          <w:sz w:val="22"/>
          <w:szCs w:val="22"/>
        </w:rPr>
      </w:pPr>
      <w:r w:rsidRPr="00B84407">
        <w:rPr>
          <w:rFonts w:ascii="Verdana" w:hAnsi="Verdana" w:cs="Arial"/>
          <w:color w:val="000000" w:themeColor="text1"/>
          <w:sz w:val="22"/>
          <w:szCs w:val="22"/>
        </w:rPr>
        <w:t>We have an asthma register of children within the school, which we update yearly.  We do this by asking parents/carers if their child is diagnosed as asthmatic or has been prescribed a reliever inhaler.  When parents/carers have confirmed that their child is asthmatic or has been prescribed a reliever inhaler we ensure that the pupil has been added to the asthma register and has:</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pStyle w:val="ListParagraph"/>
        <w:numPr>
          <w:ilvl w:val="0"/>
          <w:numId w:val="9"/>
        </w:numPr>
        <w:jc w:val="both"/>
        <w:rPr>
          <w:rFonts w:ascii="Verdana" w:hAnsi="Verdana" w:cs="Arial"/>
          <w:color w:val="000000" w:themeColor="text1"/>
          <w:sz w:val="22"/>
          <w:szCs w:val="22"/>
        </w:rPr>
      </w:pPr>
      <w:r w:rsidRPr="00B84407">
        <w:rPr>
          <w:rFonts w:ascii="Verdana" w:hAnsi="Verdana" w:cs="Arial"/>
          <w:color w:val="000000" w:themeColor="text1"/>
          <w:sz w:val="22"/>
          <w:szCs w:val="22"/>
        </w:rPr>
        <w:t>An up-to-date copy of their personal asthma action plan.</w:t>
      </w:r>
    </w:p>
    <w:p w:rsidR="00F474AF" w:rsidRPr="00B84407" w:rsidRDefault="00F474AF" w:rsidP="0021351D">
      <w:pPr>
        <w:pStyle w:val="ListParagraph"/>
        <w:numPr>
          <w:ilvl w:val="0"/>
          <w:numId w:val="9"/>
        </w:numPr>
        <w:jc w:val="both"/>
        <w:rPr>
          <w:rFonts w:ascii="Verdana" w:hAnsi="Verdana" w:cs="Arial"/>
          <w:color w:val="000000" w:themeColor="text1"/>
          <w:sz w:val="22"/>
          <w:szCs w:val="22"/>
        </w:rPr>
      </w:pPr>
      <w:r w:rsidRPr="00B84407">
        <w:rPr>
          <w:rFonts w:ascii="Verdana" w:hAnsi="Verdana" w:cs="Arial"/>
          <w:color w:val="000000" w:themeColor="text1"/>
          <w:sz w:val="22"/>
          <w:szCs w:val="22"/>
        </w:rPr>
        <w:t>Their reliever (salbutamol/terbutaline) inhaler and spacer in school.</w:t>
      </w:r>
    </w:p>
    <w:p w:rsidR="00F474AF" w:rsidRPr="00B84407" w:rsidRDefault="00F474AF" w:rsidP="0021351D">
      <w:pPr>
        <w:pStyle w:val="ListParagraph"/>
        <w:numPr>
          <w:ilvl w:val="0"/>
          <w:numId w:val="9"/>
        </w:numPr>
        <w:jc w:val="both"/>
        <w:rPr>
          <w:rFonts w:ascii="Verdana" w:hAnsi="Verdana" w:cs="Arial"/>
          <w:color w:val="000000" w:themeColor="text1"/>
          <w:sz w:val="22"/>
          <w:szCs w:val="22"/>
        </w:rPr>
      </w:pPr>
      <w:r w:rsidRPr="00B84407">
        <w:rPr>
          <w:rFonts w:ascii="Verdana" w:hAnsi="Verdana" w:cs="Arial"/>
          <w:color w:val="000000" w:themeColor="text1"/>
          <w:sz w:val="22"/>
          <w:szCs w:val="22"/>
        </w:rPr>
        <w:t>Permission from the parents/carers to use the emergency salbutamol inhaler if they require it and their own inhaler is broken, out of date, empty or has been lost.</w:t>
      </w:r>
    </w:p>
    <w:p w:rsidR="0021351D" w:rsidRPr="00B84407" w:rsidRDefault="0021351D" w:rsidP="0021351D">
      <w:pPr>
        <w:jc w:val="both"/>
        <w:rPr>
          <w:rFonts w:ascii="Verdana" w:hAnsi="Verdana" w:cs="Arial"/>
          <w:b/>
          <w:color w:val="000000" w:themeColor="text1"/>
          <w:sz w:val="22"/>
          <w:szCs w:val="22"/>
        </w:rPr>
      </w:pPr>
    </w:p>
    <w:p w:rsidR="00F474AF" w:rsidRPr="00B84407" w:rsidRDefault="00F474AF" w:rsidP="0021351D">
      <w:pPr>
        <w:jc w:val="both"/>
        <w:rPr>
          <w:rFonts w:ascii="Verdana" w:hAnsi="Verdana" w:cs="Arial"/>
          <w:b/>
          <w:color w:val="000000" w:themeColor="text1"/>
          <w:sz w:val="22"/>
          <w:szCs w:val="22"/>
        </w:rPr>
      </w:pPr>
      <w:r w:rsidRPr="00B84407">
        <w:rPr>
          <w:rFonts w:ascii="Verdana" w:hAnsi="Verdana" w:cs="Arial"/>
          <w:b/>
          <w:color w:val="000000" w:themeColor="text1"/>
          <w:sz w:val="22"/>
          <w:szCs w:val="22"/>
        </w:rPr>
        <w:t>Asthma Lead/Champion</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jc w:val="both"/>
        <w:rPr>
          <w:rFonts w:ascii="Verdana" w:hAnsi="Verdana" w:cs="Arial"/>
          <w:color w:val="000000" w:themeColor="text1"/>
          <w:sz w:val="22"/>
          <w:szCs w:val="22"/>
        </w:rPr>
      </w:pPr>
      <w:r w:rsidRPr="00B84407">
        <w:rPr>
          <w:rFonts w:ascii="Verdana" w:hAnsi="Verdana" w:cs="Arial"/>
          <w:color w:val="000000" w:themeColor="text1"/>
          <w:sz w:val="22"/>
          <w:szCs w:val="22"/>
        </w:rPr>
        <w:t>The school has an asthma lead/champion.  It is the responsibility of the asthma lead/champion to:</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pStyle w:val="ListParagraph"/>
        <w:numPr>
          <w:ilvl w:val="0"/>
          <w:numId w:val="10"/>
        </w:numPr>
        <w:jc w:val="both"/>
        <w:rPr>
          <w:rFonts w:ascii="Verdana" w:hAnsi="Verdana" w:cs="Arial"/>
          <w:color w:val="000000" w:themeColor="text1"/>
          <w:sz w:val="22"/>
          <w:szCs w:val="22"/>
        </w:rPr>
      </w:pPr>
      <w:r w:rsidRPr="00B84407">
        <w:rPr>
          <w:rFonts w:ascii="Verdana" w:hAnsi="Verdana" w:cs="Arial"/>
          <w:color w:val="000000" w:themeColor="text1"/>
          <w:sz w:val="22"/>
          <w:szCs w:val="22"/>
        </w:rPr>
        <w:t>Manage the asthma register.</w:t>
      </w:r>
    </w:p>
    <w:p w:rsidR="00F474AF" w:rsidRPr="00B84407" w:rsidRDefault="00F474AF" w:rsidP="0021351D">
      <w:pPr>
        <w:pStyle w:val="ListParagraph"/>
        <w:numPr>
          <w:ilvl w:val="0"/>
          <w:numId w:val="10"/>
        </w:numPr>
        <w:jc w:val="both"/>
        <w:rPr>
          <w:rFonts w:ascii="Verdana" w:hAnsi="Verdana" w:cs="Arial"/>
          <w:color w:val="000000" w:themeColor="text1"/>
          <w:sz w:val="22"/>
          <w:szCs w:val="22"/>
        </w:rPr>
      </w:pPr>
      <w:r w:rsidRPr="00B84407">
        <w:rPr>
          <w:rFonts w:ascii="Verdana" w:hAnsi="Verdana" w:cs="Arial"/>
          <w:color w:val="000000" w:themeColor="text1"/>
          <w:sz w:val="22"/>
          <w:szCs w:val="22"/>
        </w:rPr>
        <w:t>Update the school asthma policy.</w:t>
      </w:r>
    </w:p>
    <w:p w:rsidR="00F474AF" w:rsidRPr="00B84407" w:rsidRDefault="00F474AF" w:rsidP="0021351D">
      <w:pPr>
        <w:pStyle w:val="ListParagraph"/>
        <w:numPr>
          <w:ilvl w:val="0"/>
          <w:numId w:val="10"/>
        </w:numPr>
        <w:jc w:val="both"/>
        <w:rPr>
          <w:rFonts w:ascii="Verdana" w:hAnsi="Verdana" w:cs="Arial"/>
          <w:color w:val="000000" w:themeColor="text1"/>
          <w:sz w:val="22"/>
          <w:szCs w:val="22"/>
        </w:rPr>
      </w:pPr>
      <w:r w:rsidRPr="00B84407">
        <w:rPr>
          <w:rFonts w:ascii="Verdana" w:hAnsi="Verdana" w:cs="Arial"/>
          <w:color w:val="000000" w:themeColor="text1"/>
          <w:sz w:val="22"/>
          <w:szCs w:val="22"/>
        </w:rPr>
        <w:t>Share the asthma register with staff and the School Nursing Service.</w:t>
      </w:r>
    </w:p>
    <w:p w:rsidR="00F474AF" w:rsidRPr="00B84407" w:rsidRDefault="00F474AF" w:rsidP="0021351D">
      <w:pPr>
        <w:pStyle w:val="ListParagraph"/>
        <w:numPr>
          <w:ilvl w:val="0"/>
          <w:numId w:val="10"/>
        </w:numPr>
        <w:jc w:val="both"/>
        <w:rPr>
          <w:rFonts w:ascii="Verdana" w:hAnsi="Verdana" w:cs="Arial"/>
          <w:color w:val="000000" w:themeColor="text1"/>
          <w:sz w:val="22"/>
          <w:szCs w:val="22"/>
        </w:rPr>
      </w:pPr>
      <w:r w:rsidRPr="00B84407">
        <w:rPr>
          <w:rFonts w:ascii="Verdana" w:hAnsi="Verdana" w:cs="Arial"/>
          <w:color w:val="000000" w:themeColor="text1"/>
          <w:sz w:val="22"/>
          <w:szCs w:val="22"/>
        </w:rPr>
        <w:t>Ensure all children on the register have opt out consent status recorded for use of emergency salbutamol inhaler, their own inhaler and spacer and personal asthma plan shared with the school.</w:t>
      </w:r>
    </w:p>
    <w:p w:rsidR="00F474AF" w:rsidRPr="00B84407" w:rsidRDefault="00F474AF" w:rsidP="0021351D">
      <w:pPr>
        <w:pStyle w:val="ListParagraph"/>
        <w:numPr>
          <w:ilvl w:val="0"/>
          <w:numId w:val="10"/>
        </w:numPr>
        <w:jc w:val="both"/>
        <w:rPr>
          <w:rFonts w:ascii="Verdana" w:hAnsi="Verdana" w:cs="Arial"/>
          <w:color w:val="000000" w:themeColor="text1"/>
          <w:sz w:val="22"/>
          <w:szCs w:val="22"/>
        </w:rPr>
      </w:pPr>
      <w:r w:rsidRPr="00B84407">
        <w:rPr>
          <w:rFonts w:ascii="Verdana" w:hAnsi="Verdana" w:cs="Arial"/>
          <w:color w:val="000000" w:themeColor="text1"/>
          <w:sz w:val="22"/>
          <w:szCs w:val="22"/>
        </w:rPr>
        <w:t>Manage the school’s emergency salbutamol inhalers (refer to the Department of Health Guidance on the use of emergency salbutamol inhalers in schools, March 2015).</w:t>
      </w:r>
    </w:p>
    <w:p w:rsidR="00F474AF" w:rsidRPr="00B84407" w:rsidRDefault="00F474AF" w:rsidP="0021351D">
      <w:pPr>
        <w:pStyle w:val="ListParagraph"/>
        <w:numPr>
          <w:ilvl w:val="0"/>
          <w:numId w:val="10"/>
        </w:numPr>
        <w:jc w:val="both"/>
        <w:rPr>
          <w:rFonts w:ascii="Verdana" w:hAnsi="Verdana" w:cs="Arial"/>
          <w:color w:val="000000" w:themeColor="text1"/>
          <w:sz w:val="22"/>
          <w:szCs w:val="22"/>
        </w:rPr>
      </w:pPr>
      <w:r w:rsidRPr="00B84407">
        <w:rPr>
          <w:rFonts w:ascii="Verdana" w:hAnsi="Verdana" w:cs="Arial"/>
          <w:color w:val="000000" w:themeColor="text1"/>
          <w:sz w:val="22"/>
          <w:szCs w:val="22"/>
        </w:rPr>
        <w:t>Ensure measures are in place so that children have immediate access to their inhalers.</w:t>
      </w:r>
    </w:p>
    <w:p w:rsidR="00F474AF" w:rsidRPr="00B84407" w:rsidRDefault="00F474AF" w:rsidP="0021351D">
      <w:pPr>
        <w:pStyle w:val="ListParagraph"/>
        <w:numPr>
          <w:ilvl w:val="0"/>
          <w:numId w:val="10"/>
        </w:numPr>
        <w:jc w:val="both"/>
        <w:rPr>
          <w:rFonts w:ascii="Verdana" w:hAnsi="Verdana" w:cs="Arial"/>
          <w:color w:val="000000" w:themeColor="text1"/>
          <w:sz w:val="22"/>
          <w:szCs w:val="22"/>
        </w:rPr>
      </w:pPr>
      <w:r w:rsidRPr="00B84407">
        <w:rPr>
          <w:rFonts w:ascii="Verdana" w:hAnsi="Verdana" w:cs="Arial"/>
          <w:color w:val="000000" w:themeColor="text1"/>
          <w:sz w:val="22"/>
          <w:szCs w:val="22"/>
        </w:rPr>
        <w:lastRenderedPageBreak/>
        <w:t>Ensure that medication in school is monitored and check expiry dates of medications every half term and advise parents if new medication is required.  It is the responsibility of parents/guardians to ensure all medication is in date as advised by the asthma lead/champion.</w:t>
      </w:r>
    </w:p>
    <w:p w:rsidR="00F474AF" w:rsidRPr="00B84407" w:rsidRDefault="00F474AF" w:rsidP="0021351D">
      <w:pPr>
        <w:pStyle w:val="ListParagraph"/>
        <w:numPr>
          <w:ilvl w:val="0"/>
          <w:numId w:val="10"/>
        </w:numPr>
        <w:jc w:val="both"/>
        <w:rPr>
          <w:rFonts w:ascii="Verdana" w:hAnsi="Verdana" w:cs="Arial"/>
          <w:color w:val="000000" w:themeColor="text1"/>
          <w:sz w:val="22"/>
          <w:szCs w:val="22"/>
        </w:rPr>
      </w:pPr>
      <w:r w:rsidRPr="00B84407">
        <w:rPr>
          <w:rFonts w:ascii="Verdana" w:hAnsi="Verdana" w:cs="Arial"/>
          <w:color w:val="000000" w:themeColor="text1"/>
          <w:sz w:val="22"/>
          <w:szCs w:val="22"/>
        </w:rPr>
        <w:t>Ensure that empty out of date inhalers are disposed of appropriately.</w:t>
      </w:r>
    </w:p>
    <w:p w:rsidR="00F474AF" w:rsidRPr="00B84407" w:rsidRDefault="00F474AF" w:rsidP="0021351D">
      <w:pPr>
        <w:pStyle w:val="ListParagraph"/>
        <w:numPr>
          <w:ilvl w:val="0"/>
          <w:numId w:val="10"/>
        </w:numPr>
        <w:jc w:val="both"/>
        <w:rPr>
          <w:rFonts w:ascii="Verdana" w:hAnsi="Verdana" w:cs="Arial"/>
          <w:color w:val="000000" w:themeColor="text1"/>
          <w:sz w:val="22"/>
          <w:szCs w:val="22"/>
        </w:rPr>
      </w:pPr>
      <w:r w:rsidRPr="00B84407">
        <w:rPr>
          <w:rFonts w:ascii="Verdana" w:hAnsi="Verdana" w:cs="Arial"/>
          <w:color w:val="000000" w:themeColor="text1"/>
          <w:sz w:val="22"/>
          <w:szCs w:val="22"/>
        </w:rPr>
        <w:t>Ensure that all school staff training is up to date (including their own).</w:t>
      </w:r>
    </w:p>
    <w:p w:rsidR="00F474AF" w:rsidRPr="00B84407" w:rsidRDefault="00F474AF" w:rsidP="0021351D">
      <w:pPr>
        <w:pStyle w:val="ListParagraph"/>
        <w:numPr>
          <w:ilvl w:val="0"/>
          <w:numId w:val="10"/>
        </w:numPr>
        <w:jc w:val="both"/>
        <w:rPr>
          <w:rFonts w:ascii="Verdana" w:hAnsi="Verdana" w:cs="Arial"/>
          <w:color w:val="000000" w:themeColor="text1"/>
          <w:sz w:val="22"/>
          <w:szCs w:val="22"/>
        </w:rPr>
      </w:pPr>
      <w:r w:rsidRPr="00B84407">
        <w:rPr>
          <w:rFonts w:ascii="Verdana" w:hAnsi="Verdana" w:cs="Arial"/>
          <w:color w:val="000000" w:themeColor="text1"/>
          <w:sz w:val="22"/>
          <w:szCs w:val="22"/>
        </w:rPr>
        <w:t>Ensure parents/carers are notified if a student is using their inhaler an additional 3 times per week, over what is stated on their care plan.</w:t>
      </w:r>
    </w:p>
    <w:p w:rsidR="00F474AF" w:rsidRPr="00B84407" w:rsidRDefault="00F474AF" w:rsidP="0021351D">
      <w:pPr>
        <w:pStyle w:val="ListParagraph"/>
        <w:numPr>
          <w:ilvl w:val="0"/>
          <w:numId w:val="10"/>
        </w:numPr>
        <w:jc w:val="both"/>
        <w:rPr>
          <w:rFonts w:ascii="Verdana" w:hAnsi="Verdana" w:cs="Arial"/>
          <w:color w:val="000000" w:themeColor="text1"/>
          <w:sz w:val="22"/>
          <w:szCs w:val="22"/>
        </w:rPr>
      </w:pPr>
      <w:r w:rsidRPr="00B84407">
        <w:rPr>
          <w:rFonts w:ascii="Verdana" w:hAnsi="Verdana" w:cs="Arial"/>
          <w:color w:val="000000" w:themeColor="text1"/>
          <w:sz w:val="22"/>
          <w:szCs w:val="22"/>
        </w:rPr>
        <w:t>Ensure parents/carers are informed if a student refuses to use their inhaler or spacer.</w:t>
      </w:r>
    </w:p>
    <w:p w:rsidR="00F474AF" w:rsidRPr="00B84407" w:rsidRDefault="00F474AF" w:rsidP="0021351D">
      <w:pPr>
        <w:pStyle w:val="ListParagraph"/>
        <w:numPr>
          <w:ilvl w:val="0"/>
          <w:numId w:val="10"/>
        </w:numPr>
        <w:jc w:val="both"/>
        <w:rPr>
          <w:rFonts w:ascii="Verdana" w:hAnsi="Verdana" w:cs="Arial"/>
          <w:color w:val="000000" w:themeColor="text1"/>
          <w:sz w:val="22"/>
          <w:szCs w:val="22"/>
        </w:rPr>
      </w:pPr>
      <w:r w:rsidRPr="00B84407">
        <w:rPr>
          <w:rFonts w:ascii="Verdana" w:hAnsi="Verdana" w:cs="Arial"/>
          <w:color w:val="000000" w:themeColor="text1"/>
          <w:sz w:val="22"/>
          <w:szCs w:val="22"/>
        </w:rPr>
        <w:t>Arrange school-based asthma support sessions, these can be through assemblies, parent updates, form time or PSHE time.</w:t>
      </w:r>
    </w:p>
    <w:p w:rsidR="00F474AF" w:rsidRPr="00B84407" w:rsidRDefault="00F474AF" w:rsidP="0021351D">
      <w:pPr>
        <w:pStyle w:val="ListParagraph"/>
        <w:numPr>
          <w:ilvl w:val="0"/>
          <w:numId w:val="10"/>
        </w:numPr>
        <w:jc w:val="both"/>
        <w:rPr>
          <w:rFonts w:ascii="Verdana" w:hAnsi="Verdana" w:cs="Arial"/>
          <w:color w:val="000000" w:themeColor="text1"/>
          <w:sz w:val="22"/>
          <w:szCs w:val="22"/>
        </w:rPr>
      </w:pPr>
      <w:r w:rsidRPr="00B84407">
        <w:rPr>
          <w:rFonts w:ascii="Verdana" w:hAnsi="Verdana" w:cs="Arial"/>
          <w:color w:val="000000" w:themeColor="text1"/>
          <w:sz w:val="22"/>
          <w:szCs w:val="22"/>
        </w:rPr>
        <w:t>Carry out an Asthma Friendly School Audit annually with Senior Team and publish the policy on the school website.</w:t>
      </w:r>
    </w:p>
    <w:p w:rsidR="00F474AF" w:rsidRPr="00B84407" w:rsidRDefault="00F474AF" w:rsidP="0021351D">
      <w:pPr>
        <w:pStyle w:val="ListParagraph"/>
        <w:numPr>
          <w:ilvl w:val="0"/>
          <w:numId w:val="10"/>
        </w:numPr>
        <w:jc w:val="both"/>
        <w:rPr>
          <w:rFonts w:ascii="Verdana" w:hAnsi="Verdana" w:cs="Arial"/>
          <w:color w:val="000000" w:themeColor="text1"/>
          <w:sz w:val="22"/>
          <w:szCs w:val="22"/>
        </w:rPr>
      </w:pPr>
      <w:r w:rsidRPr="00B84407">
        <w:rPr>
          <w:rFonts w:ascii="Verdana" w:hAnsi="Verdana" w:cs="Arial"/>
          <w:color w:val="000000" w:themeColor="text1"/>
          <w:sz w:val="22"/>
          <w:szCs w:val="22"/>
        </w:rPr>
        <w:t xml:space="preserve">Arrange annual asthma training for staff via the local school nursing service. </w:t>
      </w:r>
    </w:p>
    <w:p w:rsidR="00F474AF" w:rsidRPr="00B84407" w:rsidRDefault="00F474AF" w:rsidP="0021351D">
      <w:pPr>
        <w:pStyle w:val="ListParagraph"/>
        <w:numPr>
          <w:ilvl w:val="0"/>
          <w:numId w:val="10"/>
        </w:numPr>
        <w:jc w:val="both"/>
        <w:rPr>
          <w:rFonts w:ascii="Verdana" w:hAnsi="Verdana" w:cs="Arial"/>
          <w:color w:val="000000" w:themeColor="text1"/>
          <w:sz w:val="22"/>
          <w:szCs w:val="22"/>
        </w:rPr>
      </w:pPr>
      <w:r w:rsidRPr="00B84407">
        <w:rPr>
          <w:rFonts w:ascii="Verdana" w:hAnsi="Verdana" w:cs="Arial"/>
          <w:color w:val="000000" w:themeColor="text1"/>
          <w:sz w:val="22"/>
          <w:szCs w:val="22"/>
        </w:rPr>
        <w:t xml:space="preserve">Ensure emergency kits are checked regularly and contents replenished immediately after use; </w:t>
      </w:r>
    </w:p>
    <w:p w:rsidR="00F474AF" w:rsidRPr="00B84407" w:rsidRDefault="00F474AF" w:rsidP="0021351D">
      <w:pPr>
        <w:pStyle w:val="ListParagraph"/>
        <w:numPr>
          <w:ilvl w:val="0"/>
          <w:numId w:val="10"/>
        </w:numPr>
        <w:jc w:val="both"/>
        <w:rPr>
          <w:rFonts w:ascii="Verdana" w:hAnsi="Verdana" w:cs="Arial"/>
          <w:color w:val="000000" w:themeColor="text1"/>
          <w:sz w:val="22"/>
          <w:szCs w:val="22"/>
        </w:rPr>
      </w:pPr>
      <w:r w:rsidRPr="00B84407">
        <w:rPr>
          <w:rFonts w:ascii="Verdana" w:hAnsi="Verdana" w:cs="Arial"/>
          <w:color w:val="000000" w:themeColor="text1"/>
          <w:sz w:val="22"/>
          <w:szCs w:val="22"/>
        </w:rPr>
        <w:t>Ensure that procedures are followed.</w:t>
      </w:r>
    </w:p>
    <w:p w:rsidR="00F474AF" w:rsidRPr="00B84407" w:rsidRDefault="00F474AF" w:rsidP="0021351D">
      <w:pPr>
        <w:pStyle w:val="ListParagraph"/>
        <w:numPr>
          <w:ilvl w:val="0"/>
          <w:numId w:val="10"/>
        </w:numPr>
        <w:jc w:val="both"/>
        <w:rPr>
          <w:rFonts w:ascii="Verdana" w:hAnsi="Verdana" w:cs="Arial"/>
          <w:color w:val="000000" w:themeColor="text1"/>
          <w:sz w:val="22"/>
          <w:szCs w:val="22"/>
        </w:rPr>
      </w:pPr>
      <w:r w:rsidRPr="00B84407">
        <w:rPr>
          <w:rFonts w:ascii="Verdana" w:hAnsi="Verdana" w:cs="Arial"/>
          <w:color w:val="000000" w:themeColor="text1"/>
          <w:sz w:val="22"/>
          <w:szCs w:val="22"/>
        </w:rPr>
        <w:t>Be confident to support in an emergency situation.</w:t>
      </w:r>
    </w:p>
    <w:p w:rsidR="00F474AF" w:rsidRPr="00B84407" w:rsidRDefault="00F474AF" w:rsidP="0021351D">
      <w:pPr>
        <w:pStyle w:val="ListParagraph"/>
        <w:numPr>
          <w:ilvl w:val="0"/>
          <w:numId w:val="10"/>
        </w:numPr>
        <w:jc w:val="both"/>
        <w:rPr>
          <w:rFonts w:ascii="Verdana" w:hAnsi="Verdana" w:cs="Arial"/>
          <w:color w:val="000000" w:themeColor="text1"/>
          <w:sz w:val="22"/>
          <w:szCs w:val="22"/>
        </w:rPr>
      </w:pPr>
      <w:r w:rsidRPr="00B84407">
        <w:rPr>
          <w:rFonts w:ascii="Verdana" w:hAnsi="Verdana" w:cs="Arial"/>
          <w:color w:val="000000" w:themeColor="text1"/>
          <w:sz w:val="22"/>
          <w:szCs w:val="22"/>
        </w:rPr>
        <w:t xml:space="preserve">School staff are not obliged to administer medication at school, however, some may be happy to do so.  School staff are insured to administer medication under the school’s or location educations authority’s public liability insurance policy.  </w:t>
      </w:r>
    </w:p>
    <w:p w:rsidR="00F474AF" w:rsidRPr="00B84407" w:rsidRDefault="00F474AF" w:rsidP="0021351D">
      <w:pPr>
        <w:jc w:val="both"/>
        <w:rPr>
          <w:rFonts w:ascii="Verdana" w:hAnsi="Verdana" w:cs="Arial"/>
          <w:b/>
          <w:color w:val="000000" w:themeColor="text1"/>
          <w:sz w:val="22"/>
          <w:szCs w:val="22"/>
        </w:rPr>
      </w:pPr>
    </w:p>
    <w:p w:rsidR="00F474AF" w:rsidRPr="00B84407" w:rsidRDefault="00F474AF" w:rsidP="0021351D">
      <w:pPr>
        <w:jc w:val="both"/>
        <w:rPr>
          <w:rFonts w:ascii="Verdana" w:hAnsi="Verdana" w:cs="Arial"/>
          <w:b/>
          <w:color w:val="000000" w:themeColor="text1"/>
          <w:sz w:val="22"/>
          <w:szCs w:val="22"/>
        </w:rPr>
      </w:pPr>
      <w:r w:rsidRPr="00B84407">
        <w:rPr>
          <w:rFonts w:ascii="Verdana" w:hAnsi="Verdana" w:cs="Arial"/>
          <w:b/>
          <w:color w:val="000000" w:themeColor="text1"/>
          <w:sz w:val="22"/>
          <w:szCs w:val="22"/>
        </w:rPr>
        <w:t>School asthma lead/champions are detailed below</w:t>
      </w:r>
    </w:p>
    <w:p w:rsidR="00F474AF" w:rsidRPr="00B84407" w:rsidRDefault="00F474AF" w:rsidP="0021351D">
      <w:pPr>
        <w:jc w:val="both"/>
        <w:rPr>
          <w:rFonts w:ascii="Verdana" w:hAnsi="Verdana" w:cs="Arial"/>
          <w:b/>
          <w:color w:val="000000" w:themeColor="text1"/>
          <w:sz w:val="22"/>
          <w:szCs w:val="22"/>
        </w:rPr>
      </w:pPr>
    </w:p>
    <w:tbl>
      <w:tblPr>
        <w:tblStyle w:val="TableGrid"/>
        <w:tblW w:w="0" w:type="auto"/>
        <w:tblLook w:val="04A0" w:firstRow="1" w:lastRow="0" w:firstColumn="1" w:lastColumn="0" w:noHBand="0" w:noVBand="1"/>
      </w:tblPr>
      <w:tblGrid>
        <w:gridCol w:w="2972"/>
        <w:gridCol w:w="6656"/>
      </w:tblGrid>
      <w:tr w:rsidR="00F10579" w:rsidRPr="00B84407" w:rsidTr="00B84407">
        <w:trPr>
          <w:trHeight w:val="510"/>
        </w:trPr>
        <w:tc>
          <w:tcPr>
            <w:tcW w:w="2972" w:type="dxa"/>
            <w:vAlign w:val="center"/>
          </w:tcPr>
          <w:p w:rsidR="00F474AF" w:rsidRPr="00B84407" w:rsidRDefault="00695F5A" w:rsidP="0021351D">
            <w:pPr>
              <w:jc w:val="both"/>
              <w:rPr>
                <w:rFonts w:ascii="Verdana" w:hAnsi="Verdana" w:cs="Arial"/>
                <w:color w:val="000000" w:themeColor="text1"/>
                <w:sz w:val="22"/>
                <w:szCs w:val="22"/>
              </w:rPr>
            </w:pPr>
            <w:r w:rsidRPr="00B84407">
              <w:rPr>
                <w:rFonts w:ascii="Verdana" w:hAnsi="Verdana" w:cs="Arial"/>
                <w:color w:val="000000" w:themeColor="text1"/>
                <w:sz w:val="22"/>
                <w:szCs w:val="22"/>
              </w:rPr>
              <w:t>Head teacher</w:t>
            </w:r>
            <w:r w:rsidR="00F474AF" w:rsidRPr="00B84407">
              <w:rPr>
                <w:rFonts w:ascii="Verdana" w:hAnsi="Verdana" w:cs="Arial"/>
                <w:color w:val="000000" w:themeColor="text1"/>
                <w:sz w:val="22"/>
                <w:szCs w:val="22"/>
              </w:rPr>
              <w:t>/Principal</w:t>
            </w:r>
          </w:p>
        </w:tc>
        <w:tc>
          <w:tcPr>
            <w:tcW w:w="6656" w:type="dxa"/>
            <w:vAlign w:val="center"/>
          </w:tcPr>
          <w:p w:rsidR="00F474AF" w:rsidRPr="00B84407" w:rsidRDefault="00F474AF" w:rsidP="0021351D">
            <w:pPr>
              <w:jc w:val="both"/>
              <w:rPr>
                <w:rFonts w:ascii="Verdana" w:hAnsi="Verdana" w:cs="Arial"/>
                <w:color w:val="000000" w:themeColor="text1"/>
                <w:sz w:val="22"/>
                <w:szCs w:val="22"/>
              </w:rPr>
            </w:pPr>
          </w:p>
        </w:tc>
      </w:tr>
      <w:tr w:rsidR="00F10579" w:rsidRPr="00B84407" w:rsidTr="00B84407">
        <w:trPr>
          <w:trHeight w:val="510"/>
        </w:trPr>
        <w:tc>
          <w:tcPr>
            <w:tcW w:w="2972" w:type="dxa"/>
            <w:vAlign w:val="center"/>
          </w:tcPr>
          <w:p w:rsidR="00F474AF" w:rsidRPr="00B84407" w:rsidRDefault="00F474AF" w:rsidP="0021351D">
            <w:pPr>
              <w:jc w:val="both"/>
              <w:rPr>
                <w:rFonts w:ascii="Verdana" w:hAnsi="Verdana" w:cs="Arial"/>
                <w:color w:val="000000" w:themeColor="text1"/>
                <w:sz w:val="22"/>
                <w:szCs w:val="22"/>
              </w:rPr>
            </w:pPr>
            <w:r w:rsidRPr="00B84407">
              <w:rPr>
                <w:rFonts w:ascii="Verdana" w:hAnsi="Verdana" w:cs="Arial"/>
                <w:color w:val="000000" w:themeColor="text1"/>
                <w:sz w:val="22"/>
                <w:szCs w:val="22"/>
              </w:rPr>
              <w:t>Asthma Lead/Champion</w:t>
            </w:r>
          </w:p>
        </w:tc>
        <w:tc>
          <w:tcPr>
            <w:tcW w:w="6656" w:type="dxa"/>
            <w:vAlign w:val="center"/>
          </w:tcPr>
          <w:p w:rsidR="00F474AF" w:rsidRPr="00B84407" w:rsidRDefault="00F474AF" w:rsidP="0021351D">
            <w:pPr>
              <w:jc w:val="both"/>
              <w:rPr>
                <w:rFonts w:ascii="Verdana" w:hAnsi="Verdana" w:cs="Arial"/>
                <w:color w:val="000000" w:themeColor="text1"/>
                <w:sz w:val="22"/>
                <w:szCs w:val="22"/>
              </w:rPr>
            </w:pPr>
          </w:p>
        </w:tc>
      </w:tr>
      <w:tr w:rsidR="00F10579" w:rsidRPr="00B84407" w:rsidTr="00B84407">
        <w:trPr>
          <w:trHeight w:val="510"/>
        </w:trPr>
        <w:tc>
          <w:tcPr>
            <w:tcW w:w="2972" w:type="dxa"/>
            <w:vAlign w:val="center"/>
          </w:tcPr>
          <w:p w:rsidR="00F474AF" w:rsidRPr="00B84407" w:rsidRDefault="00F474AF" w:rsidP="0021351D">
            <w:pPr>
              <w:jc w:val="both"/>
              <w:rPr>
                <w:rFonts w:ascii="Verdana" w:hAnsi="Verdana" w:cs="Arial"/>
                <w:color w:val="000000" w:themeColor="text1"/>
                <w:sz w:val="22"/>
                <w:szCs w:val="22"/>
              </w:rPr>
            </w:pPr>
            <w:r w:rsidRPr="00B84407">
              <w:rPr>
                <w:rFonts w:ascii="Verdana" w:hAnsi="Verdana" w:cs="Arial"/>
                <w:color w:val="000000" w:themeColor="text1"/>
                <w:sz w:val="22"/>
                <w:szCs w:val="22"/>
              </w:rPr>
              <w:t>Welfare Officer</w:t>
            </w:r>
          </w:p>
        </w:tc>
        <w:tc>
          <w:tcPr>
            <w:tcW w:w="6656" w:type="dxa"/>
            <w:vAlign w:val="center"/>
          </w:tcPr>
          <w:p w:rsidR="00F474AF" w:rsidRPr="00B84407" w:rsidRDefault="00F474AF" w:rsidP="0021351D">
            <w:pPr>
              <w:jc w:val="both"/>
              <w:rPr>
                <w:rFonts w:ascii="Verdana" w:hAnsi="Verdana" w:cs="Arial"/>
                <w:color w:val="000000" w:themeColor="text1"/>
                <w:sz w:val="22"/>
                <w:szCs w:val="22"/>
              </w:rPr>
            </w:pPr>
          </w:p>
        </w:tc>
      </w:tr>
      <w:tr w:rsidR="0021351D" w:rsidRPr="00B84407" w:rsidTr="00B84407">
        <w:trPr>
          <w:trHeight w:val="510"/>
        </w:trPr>
        <w:tc>
          <w:tcPr>
            <w:tcW w:w="2972" w:type="dxa"/>
            <w:vAlign w:val="center"/>
          </w:tcPr>
          <w:p w:rsidR="00F474AF" w:rsidRPr="00B84407" w:rsidRDefault="00F474AF" w:rsidP="0021351D">
            <w:pPr>
              <w:jc w:val="both"/>
              <w:rPr>
                <w:rFonts w:ascii="Verdana" w:hAnsi="Verdana" w:cs="Arial"/>
                <w:color w:val="000000" w:themeColor="text1"/>
                <w:sz w:val="22"/>
                <w:szCs w:val="22"/>
              </w:rPr>
            </w:pPr>
            <w:r w:rsidRPr="00B84407">
              <w:rPr>
                <w:rFonts w:ascii="Verdana" w:hAnsi="Verdana" w:cs="Arial"/>
                <w:color w:val="000000" w:themeColor="text1"/>
                <w:sz w:val="22"/>
                <w:szCs w:val="22"/>
              </w:rPr>
              <w:t>School Nursing team</w:t>
            </w:r>
          </w:p>
        </w:tc>
        <w:tc>
          <w:tcPr>
            <w:tcW w:w="6656" w:type="dxa"/>
            <w:vAlign w:val="center"/>
          </w:tcPr>
          <w:p w:rsidR="00F474AF" w:rsidRPr="00B84407" w:rsidRDefault="00F474AF" w:rsidP="0021351D">
            <w:pPr>
              <w:jc w:val="both"/>
              <w:rPr>
                <w:rFonts w:ascii="Verdana" w:hAnsi="Verdana" w:cs="Arial"/>
                <w:color w:val="000000" w:themeColor="text1"/>
                <w:sz w:val="22"/>
                <w:szCs w:val="22"/>
              </w:rPr>
            </w:pPr>
          </w:p>
        </w:tc>
      </w:tr>
    </w:tbl>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jc w:val="both"/>
        <w:rPr>
          <w:rFonts w:ascii="Verdana" w:hAnsi="Verdana" w:cs="Arial"/>
          <w:b/>
          <w:color w:val="000000" w:themeColor="text1"/>
          <w:sz w:val="22"/>
          <w:szCs w:val="22"/>
        </w:rPr>
      </w:pPr>
      <w:r w:rsidRPr="00B84407">
        <w:rPr>
          <w:rFonts w:ascii="Verdana" w:hAnsi="Verdana" w:cs="Arial"/>
          <w:b/>
          <w:color w:val="000000" w:themeColor="text1"/>
          <w:sz w:val="22"/>
          <w:szCs w:val="22"/>
        </w:rPr>
        <w:t>Medication and Inhalers</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jc w:val="both"/>
        <w:rPr>
          <w:rFonts w:ascii="Verdana" w:hAnsi="Verdana" w:cs="Arial"/>
          <w:color w:val="000000" w:themeColor="text1"/>
          <w:sz w:val="22"/>
          <w:szCs w:val="22"/>
        </w:rPr>
      </w:pPr>
      <w:r w:rsidRPr="00B84407">
        <w:rPr>
          <w:rFonts w:ascii="Verdana" w:hAnsi="Verdana" w:cs="Arial"/>
          <w:color w:val="000000" w:themeColor="text1"/>
          <w:sz w:val="22"/>
          <w:szCs w:val="22"/>
        </w:rPr>
        <w:t>All children with asthma should have immediate access to their reliever (usually blue) inhaler at all times.  The reliever inhaler is a fast acting medication that opens up the airways and makes it easier for the child to breathe. (Source: Asthma UK).</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jc w:val="both"/>
        <w:rPr>
          <w:rFonts w:ascii="Verdana" w:hAnsi="Verdana" w:cs="Arial"/>
          <w:color w:val="000000" w:themeColor="text1"/>
          <w:sz w:val="22"/>
          <w:szCs w:val="22"/>
        </w:rPr>
      </w:pPr>
      <w:r w:rsidRPr="00B84407">
        <w:rPr>
          <w:rFonts w:ascii="Verdana" w:hAnsi="Verdana" w:cs="Arial"/>
          <w:color w:val="000000" w:themeColor="text1"/>
          <w:sz w:val="22"/>
          <w:szCs w:val="22"/>
        </w:rPr>
        <w:t xml:space="preserve">Some children will also have a preventer inhaler, which is usually taken morning and night, as prescribed by the doctor/nurse.  This medication needs to be taken regularly for maximum benefit. Children should </w:t>
      </w:r>
      <w:r w:rsidRPr="00B84407">
        <w:rPr>
          <w:rFonts w:ascii="Verdana" w:hAnsi="Verdana" w:cs="Arial"/>
          <w:b/>
          <w:color w:val="000000" w:themeColor="text1"/>
          <w:sz w:val="22"/>
          <w:szCs w:val="22"/>
        </w:rPr>
        <w:t>not</w:t>
      </w:r>
      <w:r w:rsidRPr="00B84407">
        <w:rPr>
          <w:rFonts w:ascii="Verdana" w:hAnsi="Verdana" w:cs="Arial"/>
          <w:color w:val="000000" w:themeColor="text1"/>
          <w:sz w:val="22"/>
          <w:szCs w:val="22"/>
        </w:rPr>
        <w:t xml:space="preserve"> bring their preventer inhaler to school as it should be taken regularly as prescribed by their doctor/nurse </w:t>
      </w:r>
      <w:r w:rsidRPr="00B84407">
        <w:rPr>
          <w:rFonts w:ascii="Verdana" w:hAnsi="Verdana" w:cs="Arial"/>
          <w:b/>
          <w:color w:val="000000" w:themeColor="text1"/>
          <w:sz w:val="22"/>
          <w:szCs w:val="22"/>
        </w:rPr>
        <w:t>at home</w:t>
      </w:r>
      <w:r w:rsidRPr="00B84407">
        <w:rPr>
          <w:rFonts w:ascii="Verdana" w:hAnsi="Verdana" w:cs="Arial"/>
          <w:color w:val="000000" w:themeColor="text1"/>
          <w:sz w:val="22"/>
          <w:szCs w:val="22"/>
        </w:rPr>
        <w:t>.  However, if the pupil is going on a residential trip, we are aware that they will need to take their preventer inhaler with them so they can continue taking their inhaler as prescribed. (Source: Asthma UK).</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jc w:val="both"/>
        <w:rPr>
          <w:rFonts w:ascii="Verdana" w:hAnsi="Verdana" w:cs="Arial"/>
          <w:color w:val="000000" w:themeColor="text1"/>
          <w:sz w:val="22"/>
          <w:szCs w:val="22"/>
        </w:rPr>
      </w:pPr>
      <w:r w:rsidRPr="00B84407">
        <w:rPr>
          <w:rFonts w:ascii="Verdana" w:hAnsi="Verdana" w:cs="Arial"/>
          <w:color w:val="000000" w:themeColor="text1"/>
          <w:sz w:val="22"/>
          <w:szCs w:val="22"/>
        </w:rPr>
        <w:t xml:space="preserve">Children are encouraged to carry their reliever inhaler as soon as they are responsible enough to do so.  We would expect this to be by key stage 2.  However, we will discuss this with each child’s parent/carer and teacher.  We recognise that all children may still need supervision in taking their inhaler. </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jc w:val="both"/>
        <w:rPr>
          <w:rFonts w:ascii="Verdana" w:hAnsi="Verdana" w:cs="Arial"/>
          <w:color w:val="000000" w:themeColor="text1"/>
          <w:sz w:val="22"/>
          <w:szCs w:val="22"/>
        </w:rPr>
      </w:pPr>
      <w:r w:rsidRPr="00B84407">
        <w:rPr>
          <w:rFonts w:ascii="Verdana" w:hAnsi="Verdana" w:cs="Arial"/>
          <w:color w:val="000000" w:themeColor="text1"/>
          <w:sz w:val="22"/>
          <w:szCs w:val="22"/>
        </w:rPr>
        <w:t>For</w:t>
      </w:r>
      <w:r w:rsidRPr="00B84407">
        <w:rPr>
          <w:rStyle w:val="CommentReference"/>
          <w:rFonts w:ascii="Verdana" w:hAnsi="Verdana" w:cs="Arial"/>
          <w:color w:val="000000" w:themeColor="text1"/>
          <w:sz w:val="22"/>
          <w:szCs w:val="22"/>
        </w:rPr>
        <w:t xml:space="preserve"> Y</w:t>
      </w:r>
      <w:r w:rsidRPr="00B84407">
        <w:rPr>
          <w:rFonts w:ascii="Verdana" w:hAnsi="Verdana" w:cs="Arial"/>
          <w:color w:val="000000" w:themeColor="text1"/>
          <w:sz w:val="22"/>
          <w:szCs w:val="22"/>
        </w:rPr>
        <w:t xml:space="preserve">ounger children, reliever inhalers are kept </w:t>
      </w:r>
      <w:r w:rsidRPr="00B84407">
        <w:rPr>
          <w:rFonts w:ascii="Verdana" w:hAnsi="Verdana" w:cs="Arial"/>
          <w:i/>
          <w:color w:val="000000" w:themeColor="text1"/>
          <w:sz w:val="22"/>
          <w:szCs w:val="22"/>
        </w:rPr>
        <w:t>[detail where the inhalers will be kept].</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jc w:val="both"/>
        <w:rPr>
          <w:rFonts w:ascii="Verdana" w:hAnsi="Verdana" w:cs="Arial"/>
          <w:color w:val="000000" w:themeColor="text1"/>
          <w:sz w:val="22"/>
          <w:szCs w:val="22"/>
        </w:rPr>
      </w:pPr>
      <w:r w:rsidRPr="00B84407">
        <w:rPr>
          <w:rFonts w:ascii="Verdana" w:hAnsi="Verdana" w:cs="Arial"/>
          <w:color w:val="000000" w:themeColor="text1"/>
          <w:sz w:val="22"/>
          <w:szCs w:val="22"/>
        </w:rPr>
        <w:t>School staff are not required to administer asthma medicines to pupils however many children have poor inhaler technique, or are unable to take the inhaler by themselves. Failure to receive their medication could end in hospitalisation or even death. Staff who have had asthma training, and are happy to support children as they use their inhaler, can be essential for the wellbeing of the child.  If we have any concerns over a child’s ability to use their inhaler we will refer them to the school nurse and advise parents/carers to arrange an urgent review with their GP/nurse. Please refer to the medicines policy for further details about administering medicines. (Source: Asthma UK)</w:t>
      </w:r>
    </w:p>
    <w:p w:rsidR="00F474AF" w:rsidRPr="00B84407" w:rsidRDefault="00F474AF" w:rsidP="0021351D">
      <w:pPr>
        <w:jc w:val="both"/>
        <w:rPr>
          <w:rFonts w:ascii="Verdana" w:hAnsi="Verdana" w:cs="Arial"/>
          <w:b/>
          <w:color w:val="000000" w:themeColor="text1"/>
          <w:sz w:val="22"/>
          <w:szCs w:val="22"/>
        </w:rPr>
      </w:pPr>
    </w:p>
    <w:p w:rsidR="00F474AF" w:rsidRPr="00B84407" w:rsidRDefault="00F474AF" w:rsidP="0021351D">
      <w:pPr>
        <w:jc w:val="both"/>
        <w:rPr>
          <w:rFonts w:ascii="Verdana" w:hAnsi="Verdana" w:cs="Arial"/>
          <w:b/>
          <w:color w:val="000000" w:themeColor="text1"/>
          <w:sz w:val="22"/>
          <w:szCs w:val="22"/>
        </w:rPr>
      </w:pPr>
      <w:r w:rsidRPr="00B84407">
        <w:rPr>
          <w:rFonts w:ascii="Verdana" w:hAnsi="Verdana" w:cs="Arial"/>
          <w:b/>
          <w:color w:val="000000" w:themeColor="text1"/>
          <w:sz w:val="22"/>
          <w:szCs w:val="22"/>
        </w:rPr>
        <w:t>Asthma Action Plans</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jc w:val="both"/>
        <w:rPr>
          <w:rFonts w:ascii="Verdana" w:hAnsi="Verdana" w:cs="Arial"/>
          <w:color w:val="000000" w:themeColor="text1"/>
          <w:sz w:val="22"/>
          <w:szCs w:val="22"/>
        </w:rPr>
      </w:pPr>
      <w:r w:rsidRPr="00B84407">
        <w:rPr>
          <w:rFonts w:ascii="Verdana" w:hAnsi="Verdana" w:cs="Arial"/>
          <w:color w:val="000000" w:themeColor="text1"/>
          <w:sz w:val="22"/>
          <w:szCs w:val="22"/>
        </w:rPr>
        <w:t>Asthma UK evidence shows that if someone with asthma uses a personal asthma action plan they are four times less likely to be admitted to hospital due to their asthma.  As a school, we recognise that having to attend hospital can cause stress for a family.  Therefore we believe it is essential that all children with asthma have a personal asthma action plan to ensure asthma is managed effectively within school to prevent hospital admissions. (Source: Asthma UK)</w:t>
      </w:r>
    </w:p>
    <w:p w:rsidR="00F474AF" w:rsidRPr="00B84407" w:rsidRDefault="00F474AF" w:rsidP="0021351D">
      <w:pPr>
        <w:jc w:val="both"/>
        <w:rPr>
          <w:rFonts w:ascii="Verdana" w:hAnsi="Verdana" w:cs="Arial"/>
          <w:b/>
          <w:color w:val="000000" w:themeColor="text1"/>
          <w:sz w:val="22"/>
          <w:szCs w:val="22"/>
        </w:rPr>
      </w:pPr>
    </w:p>
    <w:p w:rsidR="00D50001" w:rsidRPr="00B84407" w:rsidRDefault="00D50001" w:rsidP="0021351D">
      <w:pPr>
        <w:jc w:val="both"/>
        <w:rPr>
          <w:rFonts w:ascii="Verdana" w:hAnsi="Verdana" w:cs="Arial"/>
          <w:b/>
          <w:color w:val="000000" w:themeColor="text1"/>
          <w:sz w:val="22"/>
          <w:szCs w:val="22"/>
        </w:rPr>
      </w:pPr>
    </w:p>
    <w:p w:rsidR="00F474AF" w:rsidRPr="00B84407" w:rsidRDefault="00F474AF" w:rsidP="0021351D">
      <w:pPr>
        <w:jc w:val="both"/>
        <w:rPr>
          <w:rFonts w:ascii="Verdana" w:hAnsi="Verdana" w:cs="Arial"/>
          <w:b/>
          <w:color w:val="000000" w:themeColor="text1"/>
          <w:sz w:val="22"/>
          <w:szCs w:val="22"/>
        </w:rPr>
      </w:pPr>
      <w:r w:rsidRPr="00B84407">
        <w:rPr>
          <w:rFonts w:ascii="Verdana" w:hAnsi="Verdana" w:cs="Arial"/>
          <w:b/>
          <w:color w:val="000000" w:themeColor="text1"/>
          <w:sz w:val="22"/>
          <w:szCs w:val="22"/>
        </w:rPr>
        <w:t>Staff training</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jc w:val="both"/>
        <w:rPr>
          <w:rFonts w:ascii="Verdana" w:hAnsi="Verdana" w:cs="Arial"/>
          <w:sz w:val="22"/>
          <w:szCs w:val="22"/>
        </w:rPr>
      </w:pPr>
      <w:r w:rsidRPr="00B84407">
        <w:rPr>
          <w:rFonts w:ascii="Verdana" w:hAnsi="Verdana" w:cs="Arial"/>
          <w:color w:val="000000" w:themeColor="text1"/>
          <w:sz w:val="22"/>
          <w:szCs w:val="22"/>
        </w:rPr>
        <w:t xml:space="preserve">Staff will need regular asthma updates.  This training can be provided by Essex Partnership University NHS Foundation Trust Specialist Asthma &amp; Allergy Service – email: </w:t>
      </w:r>
      <w:hyperlink r:id="rId17" w:history="1">
        <w:r w:rsidRPr="00B84407">
          <w:rPr>
            <w:rStyle w:val="Hyperlink"/>
            <w:rFonts w:ascii="Verdana" w:hAnsi="Verdana" w:cs="Arial"/>
            <w:color w:val="0000FD"/>
            <w:sz w:val="22"/>
            <w:szCs w:val="22"/>
          </w:rPr>
          <w:t>epunft.paediatric.asthmaallergy@nhs.net</w:t>
        </w:r>
      </w:hyperlink>
      <w:r w:rsidRPr="00B84407">
        <w:rPr>
          <w:rFonts w:ascii="Verdana" w:hAnsi="Verdana" w:cs="Arial"/>
          <w:sz w:val="22"/>
          <w:szCs w:val="22"/>
        </w:rPr>
        <w:t xml:space="preserve">.  </w:t>
      </w:r>
    </w:p>
    <w:p w:rsidR="00F474AF" w:rsidRPr="00B84407" w:rsidRDefault="00F474AF" w:rsidP="0021351D">
      <w:pPr>
        <w:jc w:val="both"/>
        <w:rPr>
          <w:rFonts w:ascii="Verdana" w:hAnsi="Verdana" w:cs="Arial"/>
          <w:b/>
          <w:sz w:val="22"/>
          <w:szCs w:val="22"/>
        </w:rPr>
      </w:pPr>
    </w:p>
    <w:p w:rsidR="00F474AF" w:rsidRPr="00B84407" w:rsidRDefault="00F474AF" w:rsidP="0021351D">
      <w:pPr>
        <w:jc w:val="both"/>
        <w:rPr>
          <w:rFonts w:ascii="Verdana" w:hAnsi="Verdana" w:cs="Arial"/>
          <w:b/>
          <w:color w:val="000000" w:themeColor="text1"/>
          <w:sz w:val="22"/>
          <w:szCs w:val="22"/>
        </w:rPr>
      </w:pPr>
      <w:r w:rsidRPr="00B84407">
        <w:rPr>
          <w:rFonts w:ascii="Verdana" w:hAnsi="Verdana" w:cs="Arial"/>
          <w:b/>
          <w:color w:val="000000" w:themeColor="text1"/>
          <w:sz w:val="22"/>
          <w:szCs w:val="22"/>
        </w:rPr>
        <w:t>School Environment</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jc w:val="both"/>
        <w:rPr>
          <w:rFonts w:ascii="Verdana" w:hAnsi="Verdana" w:cs="Arial"/>
          <w:color w:val="000000" w:themeColor="text1"/>
          <w:sz w:val="22"/>
          <w:szCs w:val="22"/>
        </w:rPr>
      </w:pPr>
      <w:r w:rsidRPr="00B84407">
        <w:rPr>
          <w:rFonts w:ascii="Verdana" w:hAnsi="Verdana" w:cs="Arial"/>
          <w:color w:val="000000" w:themeColor="text1"/>
          <w:sz w:val="22"/>
          <w:szCs w:val="22"/>
        </w:rPr>
        <w:t>The school does all that it can to ensure the school environment is favourable to pupils with asthma.  The school has a definitive no-smoking policy. Pupil’s asthma triggers will be recorded as part of their asthma action plans and the school will ensure that pupil’s will not come into contact with their triggers, where possible.</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jc w:val="both"/>
        <w:rPr>
          <w:rFonts w:ascii="Verdana" w:hAnsi="Verdana" w:cs="Arial"/>
          <w:color w:val="000000" w:themeColor="text1"/>
          <w:sz w:val="22"/>
          <w:szCs w:val="22"/>
        </w:rPr>
      </w:pPr>
      <w:r w:rsidRPr="00B84407">
        <w:rPr>
          <w:rFonts w:ascii="Verdana" w:hAnsi="Verdana" w:cs="Arial"/>
          <w:color w:val="000000" w:themeColor="text1"/>
          <w:sz w:val="22"/>
          <w:szCs w:val="22"/>
        </w:rPr>
        <w:t>We are aware that triggers can include:</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pStyle w:val="ListParagraph"/>
        <w:numPr>
          <w:ilvl w:val="0"/>
          <w:numId w:val="11"/>
        </w:numPr>
        <w:jc w:val="both"/>
        <w:rPr>
          <w:rFonts w:ascii="Verdana" w:hAnsi="Verdana" w:cs="Arial"/>
          <w:color w:val="000000" w:themeColor="text1"/>
          <w:sz w:val="22"/>
          <w:szCs w:val="22"/>
        </w:rPr>
      </w:pPr>
      <w:r w:rsidRPr="00B84407">
        <w:rPr>
          <w:rFonts w:ascii="Verdana" w:hAnsi="Verdana" w:cs="Arial"/>
          <w:color w:val="000000" w:themeColor="text1"/>
          <w:sz w:val="22"/>
          <w:szCs w:val="22"/>
        </w:rPr>
        <w:t>Colds and infection</w:t>
      </w:r>
    </w:p>
    <w:p w:rsidR="00F474AF" w:rsidRPr="00B84407" w:rsidRDefault="00F474AF" w:rsidP="0021351D">
      <w:pPr>
        <w:pStyle w:val="ListParagraph"/>
        <w:numPr>
          <w:ilvl w:val="0"/>
          <w:numId w:val="11"/>
        </w:numPr>
        <w:jc w:val="both"/>
        <w:rPr>
          <w:rFonts w:ascii="Verdana" w:hAnsi="Verdana" w:cs="Arial"/>
          <w:color w:val="000000" w:themeColor="text1"/>
          <w:sz w:val="22"/>
          <w:szCs w:val="22"/>
        </w:rPr>
      </w:pPr>
      <w:r w:rsidRPr="00B84407">
        <w:rPr>
          <w:rFonts w:ascii="Verdana" w:hAnsi="Verdana" w:cs="Arial"/>
          <w:color w:val="000000" w:themeColor="text1"/>
          <w:sz w:val="22"/>
          <w:szCs w:val="22"/>
        </w:rPr>
        <w:t>Dust and house dust mite</w:t>
      </w:r>
    </w:p>
    <w:p w:rsidR="00F474AF" w:rsidRPr="00B84407" w:rsidRDefault="00F474AF" w:rsidP="0021351D">
      <w:pPr>
        <w:pStyle w:val="ListParagraph"/>
        <w:numPr>
          <w:ilvl w:val="0"/>
          <w:numId w:val="11"/>
        </w:numPr>
        <w:jc w:val="both"/>
        <w:rPr>
          <w:rFonts w:ascii="Verdana" w:hAnsi="Verdana" w:cs="Arial"/>
          <w:color w:val="000000" w:themeColor="text1"/>
          <w:sz w:val="22"/>
          <w:szCs w:val="22"/>
        </w:rPr>
      </w:pPr>
      <w:r w:rsidRPr="00B84407">
        <w:rPr>
          <w:rFonts w:ascii="Verdana" w:hAnsi="Verdana" w:cs="Arial"/>
          <w:color w:val="000000" w:themeColor="text1"/>
          <w:sz w:val="22"/>
          <w:szCs w:val="22"/>
        </w:rPr>
        <w:t>Pollen, spores and moulds</w:t>
      </w:r>
    </w:p>
    <w:p w:rsidR="00F474AF" w:rsidRPr="00B84407" w:rsidRDefault="00F474AF" w:rsidP="0021351D">
      <w:pPr>
        <w:pStyle w:val="ListParagraph"/>
        <w:numPr>
          <w:ilvl w:val="0"/>
          <w:numId w:val="11"/>
        </w:numPr>
        <w:jc w:val="both"/>
        <w:rPr>
          <w:rFonts w:ascii="Verdana" w:hAnsi="Verdana" w:cs="Arial"/>
          <w:color w:val="000000" w:themeColor="text1"/>
          <w:sz w:val="22"/>
          <w:szCs w:val="22"/>
        </w:rPr>
      </w:pPr>
      <w:r w:rsidRPr="00B84407">
        <w:rPr>
          <w:rFonts w:ascii="Verdana" w:hAnsi="Verdana" w:cs="Arial"/>
          <w:color w:val="000000" w:themeColor="text1"/>
          <w:sz w:val="22"/>
          <w:szCs w:val="22"/>
        </w:rPr>
        <w:t>Feathers</w:t>
      </w:r>
    </w:p>
    <w:p w:rsidR="00F474AF" w:rsidRPr="00B84407" w:rsidRDefault="00F474AF" w:rsidP="0021351D">
      <w:pPr>
        <w:pStyle w:val="ListParagraph"/>
        <w:numPr>
          <w:ilvl w:val="0"/>
          <w:numId w:val="11"/>
        </w:numPr>
        <w:jc w:val="both"/>
        <w:rPr>
          <w:rFonts w:ascii="Verdana" w:hAnsi="Verdana" w:cs="Arial"/>
          <w:color w:val="000000" w:themeColor="text1"/>
          <w:sz w:val="22"/>
          <w:szCs w:val="22"/>
        </w:rPr>
      </w:pPr>
      <w:r w:rsidRPr="00B84407">
        <w:rPr>
          <w:rFonts w:ascii="Verdana" w:hAnsi="Verdana" w:cs="Arial"/>
          <w:color w:val="000000" w:themeColor="text1"/>
          <w:sz w:val="22"/>
          <w:szCs w:val="22"/>
        </w:rPr>
        <w:t>Furry animals</w:t>
      </w:r>
    </w:p>
    <w:p w:rsidR="00F474AF" w:rsidRPr="00B84407" w:rsidRDefault="00F474AF" w:rsidP="0021351D">
      <w:pPr>
        <w:pStyle w:val="ListParagraph"/>
        <w:numPr>
          <w:ilvl w:val="0"/>
          <w:numId w:val="11"/>
        </w:numPr>
        <w:jc w:val="both"/>
        <w:rPr>
          <w:rFonts w:ascii="Verdana" w:hAnsi="Verdana" w:cs="Arial"/>
          <w:color w:val="000000" w:themeColor="text1"/>
          <w:sz w:val="22"/>
          <w:szCs w:val="22"/>
        </w:rPr>
      </w:pPr>
      <w:r w:rsidRPr="00B84407">
        <w:rPr>
          <w:rFonts w:ascii="Verdana" w:hAnsi="Verdana" w:cs="Arial"/>
          <w:color w:val="000000" w:themeColor="text1"/>
          <w:sz w:val="22"/>
          <w:szCs w:val="22"/>
        </w:rPr>
        <w:t>Exercise, laughing</w:t>
      </w:r>
    </w:p>
    <w:p w:rsidR="00F474AF" w:rsidRPr="00B84407" w:rsidRDefault="00F474AF" w:rsidP="0021351D">
      <w:pPr>
        <w:pStyle w:val="ListParagraph"/>
        <w:numPr>
          <w:ilvl w:val="0"/>
          <w:numId w:val="11"/>
        </w:numPr>
        <w:jc w:val="both"/>
        <w:rPr>
          <w:rFonts w:ascii="Verdana" w:hAnsi="Verdana" w:cs="Arial"/>
          <w:color w:val="000000" w:themeColor="text1"/>
          <w:sz w:val="22"/>
          <w:szCs w:val="22"/>
        </w:rPr>
      </w:pPr>
      <w:r w:rsidRPr="00B84407">
        <w:rPr>
          <w:rFonts w:ascii="Verdana" w:hAnsi="Verdana" w:cs="Arial"/>
          <w:color w:val="000000" w:themeColor="text1"/>
          <w:sz w:val="22"/>
          <w:szCs w:val="22"/>
        </w:rPr>
        <w:t xml:space="preserve">Stress                                                         </w:t>
      </w:r>
    </w:p>
    <w:p w:rsidR="00F474AF" w:rsidRPr="00B84407" w:rsidRDefault="00F474AF" w:rsidP="0021351D">
      <w:pPr>
        <w:pStyle w:val="ListParagraph"/>
        <w:numPr>
          <w:ilvl w:val="0"/>
          <w:numId w:val="11"/>
        </w:numPr>
        <w:jc w:val="both"/>
        <w:rPr>
          <w:rFonts w:ascii="Verdana" w:hAnsi="Verdana" w:cs="Arial"/>
          <w:color w:val="000000" w:themeColor="text1"/>
          <w:sz w:val="22"/>
          <w:szCs w:val="22"/>
        </w:rPr>
      </w:pPr>
      <w:r w:rsidRPr="00B84407">
        <w:rPr>
          <w:rFonts w:ascii="Verdana" w:hAnsi="Verdana" w:cs="Arial"/>
          <w:color w:val="000000" w:themeColor="text1"/>
          <w:sz w:val="22"/>
          <w:szCs w:val="22"/>
        </w:rPr>
        <w:t>Cold air, change in the weather</w:t>
      </w:r>
    </w:p>
    <w:p w:rsidR="00F474AF" w:rsidRPr="00B84407" w:rsidRDefault="00F474AF" w:rsidP="0021351D">
      <w:pPr>
        <w:pStyle w:val="ListParagraph"/>
        <w:numPr>
          <w:ilvl w:val="0"/>
          <w:numId w:val="11"/>
        </w:numPr>
        <w:jc w:val="both"/>
        <w:rPr>
          <w:rFonts w:ascii="Verdana" w:hAnsi="Verdana" w:cs="Arial"/>
          <w:color w:val="000000" w:themeColor="text1"/>
          <w:sz w:val="22"/>
          <w:szCs w:val="22"/>
        </w:rPr>
      </w:pPr>
      <w:r w:rsidRPr="00B84407">
        <w:rPr>
          <w:rFonts w:ascii="Verdana" w:hAnsi="Verdana" w:cs="Arial"/>
          <w:color w:val="000000" w:themeColor="text1"/>
          <w:sz w:val="22"/>
          <w:szCs w:val="22"/>
        </w:rPr>
        <w:t>Chemicals, glue, paint, aerosols</w:t>
      </w:r>
    </w:p>
    <w:p w:rsidR="00F474AF" w:rsidRPr="00B84407" w:rsidRDefault="00F474AF" w:rsidP="0021351D">
      <w:pPr>
        <w:pStyle w:val="ListParagraph"/>
        <w:numPr>
          <w:ilvl w:val="0"/>
          <w:numId w:val="11"/>
        </w:numPr>
        <w:jc w:val="both"/>
        <w:rPr>
          <w:rFonts w:ascii="Verdana" w:hAnsi="Verdana" w:cs="Arial"/>
          <w:color w:val="000000" w:themeColor="text1"/>
          <w:sz w:val="22"/>
          <w:szCs w:val="22"/>
        </w:rPr>
      </w:pPr>
      <w:r w:rsidRPr="00B84407">
        <w:rPr>
          <w:rFonts w:ascii="Verdana" w:hAnsi="Verdana" w:cs="Arial"/>
          <w:color w:val="000000" w:themeColor="text1"/>
          <w:sz w:val="22"/>
          <w:szCs w:val="22"/>
        </w:rPr>
        <w:t>Food allergies</w:t>
      </w:r>
    </w:p>
    <w:p w:rsidR="00F474AF" w:rsidRPr="00B84407" w:rsidRDefault="00F474AF" w:rsidP="0021351D">
      <w:pPr>
        <w:pStyle w:val="ListParagraph"/>
        <w:numPr>
          <w:ilvl w:val="0"/>
          <w:numId w:val="11"/>
        </w:numPr>
        <w:jc w:val="both"/>
        <w:rPr>
          <w:rFonts w:ascii="Verdana" w:hAnsi="Verdana" w:cs="Arial"/>
          <w:color w:val="000000" w:themeColor="text1"/>
          <w:sz w:val="22"/>
          <w:szCs w:val="22"/>
        </w:rPr>
      </w:pPr>
      <w:r w:rsidRPr="00B84407">
        <w:rPr>
          <w:rFonts w:ascii="Verdana" w:hAnsi="Verdana" w:cs="Arial"/>
          <w:color w:val="000000" w:themeColor="text1"/>
          <w:sz w:val="22"/>
          <w:szCs w:val="22"/>
        </w:rPr>
        <w:t>Fumes and cigarette smoke (Source: Asthma UK)</w:t>
      </w:r>
    </w:p>
    <w:p w:rsidR="00F474AF" w:rsidRPr="00B84407" w:rsidRDefault="00F474AF" w:rsidP="0021351D">
      <w:pPr>
        <w:jc w:val="both"/>
        <w:rPr>
          <w:rFonts w:ascii="Verdana" w:hAnsi="Verdana" w:cs="Arial"/>
          <w:i/>
          <w:color w:val="000000" w:themeColor="text1"/>
          <w:sz w:val="22"/>
          <w:szCs w:val="22"/>
        </w:rPr>
      </w:pPr>
    </w:p>
    <w:p w:rsidR="00F474AF" w:rsidRPr="00B84407" w:rsidRDefault="00F474AF" w:rsidP="0021351D">
      <w:pPr>
        <w:jc w:val="both"/>
        <w:rPr>
          <w:rFonts w:ascii="Verdana" w:hAnsi="Verdana" w:cs="Arial"/>
          <w:i/>
          <w:color w:val="000000" w:themeColor="text1"/>
          <w:sz w:val="22"/>
          <w:szCs w:val="22"/>
        </w:rPr>
      </w:pPr>
      <w:r w:rsidRPr="00B84407">
        <w:rPr>
          <w:rFonts w:ascii="Verdana" w:hAnsi="Verdana" w:cs="Arial"/>
          <w:color w:val="000000" w:themeColor="text1"/>
          <w:sz w:val="22"/>
          <w:szCs w:val="22"/>
        </w:rPr>
        <w:t>As part of our responsibility to ensure all children are kept safe within the school grounds and on trips away, a risk assessment will be performed by staff.  These risk assessments will establish asthma triggers which the children could be exposed to and plans will be put in place to ensure these triggers are avoided, where possible.</w:t>
      </w:r>
    </w:p>
    <w:p w:rsidR="00F474AF" w:rsidRPr="00B84407" w:rsidRDefault="00F474AF" w:rsidP="0021351D">
      <w:pPr>
        <w:jc w:val="both"/>
        <w:rPr>
          <w:rFonts w:ascii="Verdana" w:hAnsi="Verdana" w:cs="Arial"/>
          <w:b/>
          <w:color w:val="000000" w:themeColor="text1"/>
          <w:sz w:val="22"/>
          <w:szCs w:val="22"/>
        </w:rPr>
      </w:pPr>
    </w:p>
    <w:p w:rsidR="00F474AF" w:rsidRPr="00B84407" w:rsidRDefault="00F474AF" w:rsidP="0021351D">
      <w:pPr>
        <w:jc w:val="both"/>
        <w:rPr>
          <w:rFonts w:ascii="Verdana" w:hAnsi="Verdana" w:cs="Arial"/>
          <w:b/>
          <w:color w:val="000000" w:themeColor="text1"/>
          <w:sz w:val="22"/>
          <w:szCs w:val="22"/>
        </w:rPr>
      </w:pPr>
      <w:r w:rsidRPr="00B84407">
        <w:rPr>
          <w:rFonts w:ascii="Verdana" w:hAnsi="Verdana" w:cs="Arial"/>
          <w:b/>
          <w:color w:val="000000" w:themeColor="text1"/>
          <w:sz w:val="22"/>
          <w:szCs w:val="22"/>
        </w:rPr>
        <w:t>Exercise and activity</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jc w:val="both"/>
        <w:rPr>
          <w:rFonts w:ascii="Verdana" w:hAnsi="Verdana" w:cs="Arial"/>
          <w:color w:val="000000" w:themeColor="text1"/>
          <w:sz w:val="22"/>
          <w:szCs w:val="22"/>
        </w:rPr>
      </w:pPr>
      <w:r w:rsidRPr="00B84407">
        <w:rPr>
          <w:rFonts w:ascii="Verdana" w:hAnsi="Verdana" w:cs="Arial"/>
          <w:color w:val="000000" w:themeColor="text1"/>
          <w:sz w:val="22"/>
          <w:szCs w:val="22"/>
        </w:rPr>
        <w:t>Taking part in sports, games and activities is an essential part of school life for all pupils.  All staff will know which children in their class have asthma and all PE teachers at the school will be aware of which pupils have asthma from the school’s asthma register. (Source: Asthma UK)</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jc w:val="both"/>
        <w:rPr>
          <w:rFonts w:ascii="Verdana" w:hAnsi="Verdana" w:cs="Arial"/>
          <w:color w:val="000000" w:themeColor="text1"/>
          <w:sz w:val="22"/>
          <w:szCs w:val="22"/>
        </w:rPr>
      </w:pPr>
      <w:r w:rsidRPr="00B84407">
        <w:rPr>
          <w:rFonts w:ascii="Verdana" w:hAnsi="Verdana" w:cs="Arial"/>
          <w:color w:val="000000" w:themeColor="text1"/>
          <w:sz w:val="22"/>
          <w:szCs w:val="22"/>
        </w:rPr>
        <w:t>Pupils with asthma are encouraged to participate fully in all activities.  PE teachers will remind pupils whose asthma is triggered by exercise to take their reliever inhaler before the lesson, and to thoroughly warm up and down before and after the lesson.  It is agreed with PE staff that pupils who are mature enough will carry their inhaler with them and those that are too young will have their inhaler labelled and kept in a box at the site of the lesson.  If a pupil needs to use their inhaler during a lesson they will be encouraged to do so. (Source: Asthma UK)</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jc w:val="both"/>
        <w:rPr>
          <w:rFonts w:ascii="Verdana" w:hAnsi="Verdana" w:cs="Arial"/>
          <w:color w:val="000000" w:themeColor="text1"/>
          <w:sz w:val="22"/>
          <w:szCs w:val="22"/>
        </w:rPr>
      </w:pPr>
      <w:r w:rsidRPr="00B84407">
        <w:rPr>
          <w:rFonts w:ascii="Verdana" w:hAnsi="Verdana" w:cs="Arial"/>
          <w:color w:val="000000" w:themeColor="text1"/>
          <w:sz w:val="22"/>
          <w:szCs w:val="22"/>
        </w:rPr>
        <w:t>There has been a large emphasis in recent years on increasing the number of children and young people involved in exercise and sport in and outside of school.  The health benefits of exercise are well documented and this is also true for children and young people with asthma.  It is therefore important that the school involve pupils with asthma as much as possible in and outside of school.  The same rules apply for out of hours sport as during school hours PE. (Source: Asthma UK)</w:t>
      </w:r>
    </w:p>
    <w:p w:rsidR="00F474AF" w:rsidRPr="00B84407" w:rsidRDefault="00F474AF" w:rsidP="0021351D">
      <w:pPr>
        <w:jc w:val="both"/>
        <w:rPr>
          <w:rFonts w:ascii="Verdana" w:hAnsi="Verdana" w:cs="Arial"/>
          <w:b/>
          <w:color w:val="000000" w:themeColor="text1"/>
          <w:sz w:val="22"/>
          <w:szCs w:val="22"/>
        </w:rPr>
      </w:pPr>
    </w:p>
    <w:p w:rsidR="0021351D" w:rsidRPr="00B84407" w:rsidRDefault="0021351D" w:rsidP="0021351D">
      <w:pPr>
        <w:jc w:val="both"/>
        <w:rPr>
          <w:rFonts w:ascii="Verdana" w:hAnsi="Verdana" w:cs="Arial"/>
          <w:b/>
          <w:color w:val="000000" w:themeColor="text1"/>
          <w:sz w:val="22"/>
          <w:szCs w:val="22"/>
        </w:rPr>
      </w:pPr>
    </w:p>
    <w:p w:rsidR="00F474AF" w:rsidRPr="00B84407" w:rsidRDefault="00B414CF" w:rsidP="0021351D">
      <w:pPr>
        <w:jc w:val="both"/>
        <w:rPr>
          <w:rFonts w:ascii="Verdana" w:hAnsi="Verdana" w:cs="Arial"/>
          <w:b/>
          <w:color w:val="000000" w:themeColor="text1"/>
          <w:sz w:val="22"/>
          <w:szCs w:val="22"/>
        </w:rPr>
      </w:pPr>
      <w:r w:rsidRPr="00B84407">
        <w:rPr>
          <w:rFonts w:ascii="Verdana" w:hAnsi="Verdana" w:cs="Arial"/>
          <w:b/>
          <w:color w:val="000000" w:themeColor="text1"/>
          <w:sz w:val="22"/>
          <w:szCs w:val="22"/>
        </w:rPr>
        <w:t>When asthma is a</w:t>
      </w:r>
      <w:r w:rsidR="00F474AF" w:rsidRPr="00B84407">
        <w:rPr>
          <w:rFonts w:ascii="Verdana" w:hAnsi="Verdana" w:cs="Arial"/>
          <w:b/>
          <w:color w:val="000000" w:themeColor="text1"/>
          <w:sz w:val="22"/>
          <w:szCs w:val="22"/>
        </w:rPr>
        <w:t>ffecting a pupil’s education</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jc w:val="both"/>
        <w:rPr>
          <w:rFonts w:ascii="Verdana" w:hAnsi="Verdana" w:cs="Arial"/>
          <w:color w:val="000000" w:themeColor="text1"/>
          <w:sz w:val="22"/>
          <w:szCs w:val="22"/>
        </w:rPr>
      </w:pPr>
      <w:r w:rsidRPr="00B84407">
        <w:rPr>
          <w:rFonts w:ascii="Verdana" w:hAnsi="Verdana" w:cs="Arial"/>
          <w:color w:val="000000" w:themeColor="text1"/>
          <w:sz w:val="22"/>
          <w:szCs w:val="22"/>
        </w:rPr>
        <w:t>The school are aware that the aim of asthma medication is to allow people with asthma to live a normal life.  Therefore, if we identify that asthma is impacting on the life a pupil, and they are unable to take part in activities, tired during the day, or falling behind in lessons we will discuss this with parents/carers, the school nurse, with consent, and suggest they make an appointment with their asthma nurse/doctor.  It may simply be that the pupil needs an asthma review, to review inhaler technique, medication review or an updated personal Asthma Action Plan, to improve their symptoms.  However, the school recognises that pupils with asthma could be classed as having a disability due to their asthma as defined by the Equality Act 2010, and therefore may have additional needs because of their asthma.</w:t>
      </w:r>
    </w:p>
    <w:p w:rsidR="00F474AF" w:rsidRPr="00B84407" w:rsidRDefault="00F474AF" w:rsidP="0021351D">
      <w:pPr>
        <w:jc w:val="both"/>
        <w:rPr>
          <w:rFonts w:ascii="Verdana" w:hAnsi="Verdana" w:cs="Arial"/>
          <w:b/>
          <w:color w:val="000000" w:themeColor="text1"/>
          <w:sz w:val="22"/>
          <w:szCs w:val="22"/>
        </w:rPr>
      </w:pPr>
    </w:p>
    <w:p w:rsidR="00F474AF" w:rsidRPr="00B84407" w:rsidRDefault="00F474AF" w:rsidP="0021351D">
      <w:pPr>
        <w:jc w:val="both"/>
        <w:rPr>
          <w:rFonts w:ascii="Verdana" w:hAnsi="Verdana" w:cs="Arial"/>
          <w:b/>
          <w:color w:val="000000" w:themeColor="text1"/>
          <w:sz w:val="22"/>
          <w:szCs w:val="22"/>
        </w:rPr>
      </w:pPr>
      <w:r w:rsidRPr="00B84407">
        <w:rPr>
          <w:rFonts w:ascii="Verdana" w:hAnsi="Verdana" w:cs="Arial"/>
          <w:b/>
          <w:color w:val="000000" w:themeColor="text1"/>
          <w:sz w:val="22"/>
          <w:szCs w:val="22"/>
        </w:rPr>
        <w:t>Emergency Salbutamol Inhaler in school</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jc w:val="both"/>
        <w:rPr>
          <w:rFonts w:ascii="Verdana" w:hAnsi="Verdana" w:cs="Arial"/>
          <w:color w:val="000000" w:themeColor="text1"/>
          <w:sz w:val="22"/>
          <w:szCs w:val="22"/>
        </w:rPr>
      </w:pPr>
      <w:r w:rsidRPr="00B84407">
        <w:rPr>
          <w:rFonts w:ascii="Verdana" w:hAnsi="Verdana" w:cs="Arial"/>
          <w:color w:val="000000" w:themeColor="text1"/>
          <w:sz w:val="22"/>
          <w:szCs w:val="22"/>
        </w:rPr>
        <w:t xml:space="preserve">As a school we are aware of the guidance ‘The use of emergency salbutamol inhalers in schools from the Department of Health’ (March, 2015) which gives guidance on the use of emergency salbutamol inhalers in schools (March, 2015).  We have summarised key points from this policy below. </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jc w:val="both"/>
        <w:rPr>
          <w:rFonts w:ascii="Verdana" w:hAnsi="Verdana" w:cs="Arial"/>
          <w:color w:val="000000" w:themeColor="text1"/>
          <w:sz w:val="22"/>
          <w:szCs w:val="22"/>
        </w:rPr>
      </w:pPr>
      <w:r w:rsidRPr="00B84407">
        <w:rPr>
          <w:rFonts w:ascii="Verdana" w:hAnsi="Verdana" w:cs="Arial"/>
          <w:color w:val="000000" w:themeColor="text1"/>
          <w:sz w:val="22"/>
          <w:szCs w:val="22"/>
        </w:rPr>
        <w:t xml:space="preserve">As a school we are able to purchase salbutamol inhalers and spacers from community pharmacists without a prescription.  We have </w:t>
      </w:r>
      <w:r w:rsidRPr="00B84407">
        <w:rPr>
          <w:rFonts w:ascii="Verdana" w:hAnsi="Verdana" w:cs="Arial"/>
          <w:i/>
          <w:color w:val="000000" w:themeColor="text1"/>
          <w:sz w:val="22"/>
          <w:szCs w:val="22"/>
        </w:rPr>
        <w:t>[number of kits]</w:t>
      </w:r>
      <w:r w:rsidRPr="00B84407">
        <w:rPr>
          <w:rFonts w:ascii="Verdana" w:hAnsi="Verdana" w:cs="Arial"/>
          <w:color w:val="000000" w:themeColor="text1"/>
          <w:sz w:val="22"/>
          <w:szCs w:val="22"/>
        </w:rPr>
        <w:t xml:space="preserve"> emergency kit(s), which are kept in the </w:t>
      </w:r>
      <w:r w:rsidRPr="00B84407">
        <w:rPr>
          <w:rFonts w:ascii="Verdana" w:hAnsi="Verdana" w:cs="Arial"/>
          <w:i/>
          <w:color w:val="000000" w:themeColor="text1"/>
          <w:sz w:val="22"/>
          <w:szCs w:val="22"/>
        </w:rPr>
        <w:t>[detail]</w:t>
      </w:r>
      <w:r w:rsidRPr="00B84407">
        <w:rPr>
          <w:rFonts w:ascii="Verdana" w:hAnsi="Verdana" w:cs="Arial"/>
          <w:color w:val="000000" w:themeColor="text1"/>
          <w:sz w:val="22"/>
          <w:szCs w:val="22"/>
        </w:rPr>
        <w:t xml:space="preserve"> so it is easy to access.  Each kit contains:</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pStyle w:val="ListParagraph"/>
        <w:numPr>
          <w:ilvl w:val="0"/>
          <w:numId w:val="12"/>
        </w:numPr>
        <w:jc w:val="both"/>
        <w:rPr>
          <w:rFonts w:ascii="Verdana" w:hAnsi="Verdana" w:cs="Arial"/>
          <w:color w:val="000000" w:themeColor="text1"/>
          <w:sz w:val="22"/>
          <w:szCs w:val="22"/>
        </w:rPr>
      </w:pPr>
      <w:r w:rsidRPr="00B84407">
        <w:rPr>
          <w:rFonts w:ascii="Verdana" w:hAnsi="Verdana" w:cs="Arial"/>
          <w:color w:val="000000" w:themeColor="text1"/>
          <w:sz w:val="22"/>
          <w:szCs w:val="22"/>
        </w:rPr>
        <w:t>A salbutamol metered dose inhaler;</w:t>
      </w:r>
    </w:p>
    <w:p w:rsidR="00F474AF" w:rsidRPr="00B84407" w:rsidRDefault="00F474AF" w:rsidP="0021351D">
      <w:pPr>
        <w:pStyle w:val="ListParagraph"/>
        <w:numPr>
          <w:ilvl w:val="0"/>
          <w:numId w:val="12"/>
        </w:numPr>
        <w:jc w:val="both"/>
        <w:rPr>
          <w:rFonts w:ascii="Verdana" w:hAnsi="Verdana" w:cs="Arial"/>
          <w:color w:val="000000" w:themeColor="text1"/>
          <w:sz w:val="22"/>
          <w:szCs w:val="22"/>
        </w:rPr>
      </w:pPr>
      <w:r w:rsidRPr="00B84407">
        <w:rPr>
          <w:rFonts w:ascii="Verdana" w:hAnsi="Verdana" w:cs="Arial"/>
          <w:color w:val="000000" w:themeColor="text1"/>
          <w:sz w:val="22"/>
          <w:szCs w:val="22"/>
        </w:rPr>
        <w:t>At least two spacers compatible with the inhaler;</w:t>
      </w:r>
    </w:p>
    <w:p w:rsidR="00F474AF" w:rsidRPr="00B84407" w:rsidRDefault="00F474AF" w:rsidP="0021351D">
      <w:pPr>
        <w:pStyle w:val="ListParagraph"/>
        <w:numPr>
          <w:ilvl w:val="0"/>
          <w:numId w:val="12"/>
        </w:numPr>
        <w:jc w:val="both"/>
        <w:rPr>
          <w:rFonts w:ascii="Verdana" w:hAnsi="Verdana" w:cs="Arial"/>
          <w:color w:val="000000" w:themeColor="text1"/>
          <w:sz w:val="22"/>
          <w:szCs w:val="22"/>
        </w:rPr>
      </w:pPr>
      <w:r w:rsidRPr="00B84407">
        <w:rPr>
          <w:rFonts w:ascii="Verdana" w:hAnsi="Verdana" w:cs="Arial"/>
          <w:color w:val="000000" w:themeColor="text1"/>
          <w:sz w:val="22"/>
          <w:szCs w:val="22"/>
        </w:rPr>
        <w:t>Instructions on using the inhaler and spacer;</w:t>
      </w:r>
    </w:p>
    <w:p w:rsidR="00F474AF" w:rsidRPr="00B84407" w:rsidRDefault="00F474AF" w:rsidP="0021351D">
      <w:pPr>
        <w:pStyle w:val="ListParagraph"/>
        <w:numPr>
          <w:ilvl w:val="0"/>
          <w:numId w:val="12"/>
        </w:numPr>
        <w:jc w:val="both"/>
        <w:rPr>
          <w:rFonts w:ascii="Verdana" w:hAnsi="Verdana" w:cs="Arial"/>
          <w:color w:val="000000" w:themeColor="text1"/>
          <w:sz w:val="22"/>
          <w:szCs w:val="22"/>
        </w:rPr>
      </w:pPr>
      <w:r w:rsidRPr="00B84407">
        <w:rPr>
          <w:rFonts w:ascii="Verdana" w:hAnsi="Verdana" w:cs="Arial"/>
          <w:color w:val="000000" w:themeColor="text1"/>
          <w:sz w:val="22"/>
          <w:szCs w:val="22"/>
        </w:rPr>
        <w:t>Instruction on cleaning and storing the inhaler;</w:t>
      </w:r>
    </w:p>
    <w:p w:rsidR="00F474AF" w:rsidRPr="00B84407" w:rsidRDefault="00F474AF" w:rsidP="0021351D">
      <w:pPr>
        <w:pStyle w:val="ListParagraph"/>
        <w:numPr>
          <w:ilvl w:val="0"/>
          <w:numId w:val="12"/>
        </w:numPr>
        <w:jc w:val="both"/>
        <w:rPr>
          <w:rFonts w:ascii="Verdana" w:hAnsi="Verdana" w:cs="Arial"/>
          <w:color w:val="000000" w:themeColor="text1"/>
          <w:sz w:val="22"/>
          <w:szCs w:val="22"/>
        </w:rPr>
      </w:pPr>
      <w:r w:rsidRPr="00B84407">
        <w:rPr>
          <w:rFonts w:ascii="Verdana" w:hAnsi="Verdana" w:cs="Arial"/>
          <w:color w:val="000000" w:themeColor="text1"/>
          <w:sz w:val="22"/>
          <w:szCs w:val="22"/>
        </w:rPr>
        <w:t>Manufacturer’s information;</w:t>
      </w:r>
    </w:p>
    <w:p w:rsidR="00F474AF" w:rsidRPr="00B84407" w:rsidRDefault="00F474AF" w:rsidP="0021351D">
      <w:pPr>
        <w:pStyle w:val="ListParagraph"/>
        <w:numPr>
          <w:ilvl w:val="0"/>
          <w:numId w:val="12"/>
        </w:numPr>
        <w:jc w:val="both"/>
        <w:rPr>
          <w:rFonts w:ascii="Verdana" w:hAnsi="Verdana" w:cs="Arial"/>
          <w:color w:val="000000" w:themeColor="text1"/>
          <w:sz w:val="22"/>
          <w:szCs w:val="22"/>
        </w:rPr>
      </w:pPr>
      <w:r w:rsidRPr="00B84407">
        <w:rPr>
          <w:rFonts w:ascii="Verdana" w:hAnsi="Verdana" w:cs="Arial"/>
          <w:color w:val="000000" w:themeColor="text1"/>
          <w:sz w:val="22"/>
          <w:szCs w:val="22"/>
        </w:rPr>
        <w:t>A checklist of inhalers, identified by their batch number and expiry date, with monthly checks recorded;</w:t>
      </w:r>
    </w:p>
    <w:p w:rsidR="00F474AF" w:rsidRPr="00B84407" w:rsidRDefault="00F474AF" w:rsidP="0021351D">
      <w:pPr>
        <w:pStyle w:val="ListParagraph"/>
        <w:numPr>
          <w:ilvl w:val="0"/>
          <w:numId w:val="12"/>
        </w:numPr>
        <w:jc w:val="both"/>
        <w:rPr>
          <w:rFonts w:ascii="Verdana" w:hAnsi="Verdana" w:cs="Arial"/>
          <w:color w:val="000000" w:themeColor="text1"/>
          <w:sz w:val="22"/>
          <w:szCs w:val="22"/>
        </w:rPr>
      </w:pPr>
      <w:r w:rsidRPr="00B84407">
        <w:rPr>
          <w:rFonts w:ascii="Verdana" w:hAnsi="Verdana" w:cs="Arial"/>
          <w:color w:val="000000" w:themeColor="text1"/>
          <w:sz w:val="22"/>
          <w:szCs w:val="22"/>
        </w:rPr>
        <w:t>A note of the arrangements for replacing the inhaler and spacers;</w:t>
      </w:r>
    </w:p>
    <w:p w:rsidR="00F474AF" w:rsidRPr="00B84407" w:rsidRDefault="00F474AF" w:rsidP="0021351D">
      <w:pPr>
        <w:pStyle w:val="ListParagraph"/>
        <w:numPr>
          <w:ilvl w:val="0"/>
          <w:numId w:val="12"/>
        </w:numPr>
        <w:jc w:val="both"/>
        <w:rPr>
          <w:rFonts w:ascii="Verdana" w:hAnsi="Verdana" w:cs="Arial"/>
          <w:color w:val="000000" w:themeColor="text1"/>
          <w:sz w:val="22"/>
          <w:szCs w:val="22"/>
        </w:rPr>
      </w:pPr>
      <w:r w:rsidRPr="00B84407">
        <w:rPr>
          <w:rFonts w:ascii="Verdana" w:hAnsi="Verdana" w:cs="Arial"/>
          <w:color w:val="000000" w:themeColor="text1"/>
          <w:sz w:val="22"/>
          <w:szCs w:val="22"/>
        </w:rPr>
        <w:lastRenderedPageBreak/>
        <w:t>A list of children permitted to use the emergency inhaler; and</w:t>
      </w:r>
    </w:p>
    <w:p w:rsidR="00F474AF" w:rsidRPr="00B84407" w:rsidRDefault="00F474AF" w:rsidP="0021351D">
      <w:pPr>
        <w:pStyle w:val="ListParagraph"/>
        <w:numPr>
          <w:ilvl w:val="0"/>
          <w:numId w:val="12"/>
        </w:numPr>
        <w:jc w:val="both"/>
        <w:rPr>
          <w:rFonts w:ascii="Verdana" w:hAnsi="Verdana" w:cs="Arial"/>
          <w:color w:val="000000" w:themeColor="text1"/>
          <w:sz w:val="22"/>
          <w:szCs w:val="22"/>
        </w:rPr>
      </w:pPr>
      <w:r w:rsidRPr="00B84407">
        <w:rPr>
          <w:rFonts w:ascii="Verdana" w:hAnsi="Verdana" w:cs="Arial"/>
          <w:color w:val="000000" w:themeColor="text1"/>
          <w:sz w:val="22"/>
          <w:szCs w:val="22"/>
        </w:rPr>
        <w:t>A record of administration of the inhaler.</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jc w:val="both"/>
        <w:rPr>
          <w:rFonts w:ascii="Verdana" w:hAnsi="Verdana" w:cs="Arial"/>
          <w:color w:val="000000" w:themeColor="text1"/>
          <w:sz w:val="22"/>
          <w:szCs w:val="22"/>
        </w:rPr>
      </w:pPr>
      <w:r w:rsidRPr="00B84407">
        <w:rPr>
          <w:rFonts w:ascii="Verdana" w:hAnsi="Verdana" w:cs="Arial"/>
          <w:color w:val="000000" w:themeColor="text1"/>
          <w:sz w:val="22"/>
          <w:szCs w:val="22"/>
        </w:rPr>
        <w:t>We understand that salbutamol is a relatively safe medicine, particularly if inhaled, but all medicines can have some adverse effects.  Those of inhaled salbutamol are well known, tend to be mild and temporary and are not likely to cause serious harm.  The child may feel a bit shaky or may tremble, or they may say that they feel their heart is beating faster.</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jc w:val="both"/>
        <w:rPr>
          <w:rFonts w:ascii="Verdana" w:hAnsi="Verdana" w:cs="Arial"/>
          <w:color w:val="000000" w:themeColor="text1"/>
          <w:sz w:val="22"/>
          <w:szCs w:val="22"/>
        </w:rPr>
      </w:pPr>
      <w:r w:rsidRPr="00B84407">
        <w:rPr>
          <w:rFonts w:ascii="Verdana" w:hAnsi="Verdana" w:cs="Arial"/>
          <w:color w:val="000000" w:themeColor="text1"/>
          <w:sz w:val="22"/>
          <w:szCs w:val="22"/>
        </w:rPr>
        <w:t>We will ensure that the emergency salbutamol inhaler is only used by children who have asthma or who have been prescribed a reliever inhaler, and for whom written parental consent has been given.</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jc w:val="both"/>
        <w:rPr>
          <w:rFonts w:ascii="Verdana" w:hAnsi="Verdana" w:cs="Arial"/>
          <w:color w:val="000000" w:themeColor="text1"/>
          <w:sz w:val="22"/>
          <w:szCs w:val="22"/>
        </w:rPr>
      </w:pPr>
      <w:r w:rsidRPr="00B84407">
        <w:rPr>
          <w:rFonts w:ascii="Verdana" w:hAnsi="Verdana" w:cs="Arial"/>
          <w:color w:val="000000" w:themeColor="text1"/>
          <w:sz w:val="22"/>
          <w:szCs w:val="22"/>
        </w:rPr>
        <w:t>The schools asthma lead/champion will ensure that:</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pStyle w:val="ListParagraph"/>
        <w:numPr>
          <w:ilvl w:val="0"/>
          <w:numId w:val="13"/>
        </w:numPr>
        <w:jc w:val="both"/>
        <w:rPr>
          <w:rFonts w:ascii="Verdana" w:hAnsi="Verdana" w:cs="Arial"/>
          <w:color w:val="000000" w:themeColor="text1"/>
          <w:sz w:val="22"/>
          <w:szCs w:val="22"/>
        </w:rPr>
      </w:pPr>
      <w:r w:rsidRPr="00B84407">
        <w:rPr>
          <w:rFonts w:ascii="Verdana" w:hAnsi="Verdana" w:cs="Arial"/>
          <w:color w:val="000000" w:themeColor="text1"/>
          <w:sz w:val="22"/>
          <w:szCs w:val="22"/>
        </w:rPr>
        <w:t xml:space="preserve">On a monthly basis the inhaler and spacers are present and in working order, and the inhaler has sufficient number of doses available.  It is recommended that puffs should be documented so that it can be monitored when the inhaler is running out.  The inhaler has </w:t>
      </w:r>
      <w:r w:rsidR="0021351D" w:rsidRPr="00B84407">
        <w:rPr>
          <w:rFonts w:ascii="Verdana" w:hAnsi="Verdana" w:cs="Arial"/>
          <w:i/>
          <w:color w:val="000000" w:themeColor="text1"/>
          <w:sz w:val="22"/>
          <w:szCs w:val="22"/>
          <w:u w:val="single"/>
        </w:rPr>
        <w:t>[detail number of puffs]</w:t>
      </w:r>
      <w:r w:rsidRPr="00B84407">
        <w:rPr>
          <w:rFonts w:ascii="Verdana" w:hAnsi="Verdana" w:cs="Arial"/>
          <w:color w:val="000000" w:themeColor="text1"/>
          <w:sz w:val="22"/>
          <w:szCs w:val="22"/>
        </w:rPr>
        <w:t xml:space="preserve"> puffs, so when it gets to</w:t>
      </w:r>
      <w:r w:rsidR="0021351D" w:rsidRPr="00B84407">
        <w:rPr>
          <w:rFonts w:ascii="Verdana" w:hAnsi="Verdana" w:cs="Arial"/>
          <w:color w:val="000000" w:themeColor="text1"/>
          <w:sz w:val="22"/>
          <w:szCs w:val="22"/>
        </w:rPr>
        <w:t xml:space="preserve"> </w:t>
      </w:r>
      <w:r w:rsidR="0021351D" w:rsidRPr="00B84407">
        <w:rPr>
          <w:rFonts w:ascii="Verdana" w:hAnsi="Verdana" w:cs="Arial"/>
          <w:i/>
          <w:color w:val="000000" w:themeColor="text1"/>
          <w:sz w:val="22"/>
          <w:szCs w:val="22"/>
          <w:u w:val="single"/>
        </w:rPr>
        <w:t>[detail number of puffs]</w:t>
      </w:r>
      <w:r w:rsidRPr="00B84407">
        <w:rPr>
          <w:rFonts w:ascii="Verdana" w:hAnsi="Verdana" w:cs="Arial"/>
          <w:color w:val="000000" w:themeColor="text1"/>
          <w:sz w:val="22"/>
          <w:szCs w:val="22"/>
        </w:rPr>
        <w:t xml:space="preserve"> puffs having been used it will need to be replaced.</w:t>
      </w:r>
    </w:p>
    <w:p w:rsidR="00F474AF" w:rsidRPr="00B84407" w:rsidRDefault="00F474AF" w:rsidP="0021351D">
      <w:pPr>
        <w:pStyle w:val="ListParagraph"/>
        <w:numPr>
          <w:ilvl w:val="0"/>
          <w:numId w:val="13"/>
        </w:numPr>
        <w:jc w:val="both"/>
        <w:rPr>
          <w:rFonts w:ascii="Verdana" w:hAnsi="Verdana" w:cs="Arial"/>
          <w:color w:val="000000" w:themeColor="text1"/>
          <w:sz w:val="22"/>
          <w:szCs w:val="22"/>
        </w:rPr>
      </w:pPr>
      <w:r w:rsidRPr="00B84407">
        <w:rPr>
          <w:rFonts w:ascii="Verdana" w:hAnsi="Verdana" w:cs="Arial"/>
          <w:color w:val="000000" w:themeColor="text1"/>
          <w:sz w:val="22"/>
          <w:szCs w:val="22"/>
        </w:rPr>
        <w:t>Replacement inhalers are obtained when expiry dates approach.</w:t>
      </w:r>
    </w:p>
    <w:p w:rsidR="00F474AF" w:rsidRPr="00B84407" w:rsidRDefault="00F474AF" w:rsidP="0021351D">
      <w:pPr>
        <w:pStyle w:val="ListParagraph"/>
        <w:numPr>
          <w:ilvl w:val="0"/>
          <w:numId w:val="13"/>
        </w:numPr>
        <w:jc w:val="both"/>
        <w:rPr>
          <w:rFonts w:ascii="Verdana" w:hAnsi="Verdana" w:cs="Arial"/>
          <w:color w:val="000000" w:themeColor="text1"/>
          <w:sz w:val="22"/>
          <w:szCs w:val="22"/>
        </w:rPr>
      </w:pPr>
      <w:r w:rsidRPr="00B84407">
        <w:rPr>
          <w:rFonts w:ascii="Verdana" w:hAnsi="Verdana" w:cs="Arial"/>
          <w:color w:val="000000" w:themeColor="text1"/>
          <w:sz w:val="22"/>
          <w:szCs w:val="22"/>
        </w:rPr>
        <w:t>Replacement spacers are available following use.</w:t>
      </w:r>
    </w:p>
    <w:p w:rsidR="00F474AF" w:rsidRPr="00B84407" w:rsidRDefault="00F474AF" w:rsidP="0021351D">
      <w:pPr>
        <w:pStyle w:val="ListParagraph"/>
        <w:numPr>
          <w:ilvl w:val="0"/>
          <w:numId w:val="13"/>
        </w:numPr>
        <w:jc w:val="both"/>
        <w:rPr>
          <w:rFonts w:ascii="Verdana" w:hAnsi="Verdana" w:cs="Arial"/>
          <w:color w:val="000000" w:themeColor="text1"/>
          <w:sz w:val="22"/>
          <w:szCs w:val="22"/>
        </w:rPr>
      </w:pPr>
      <w:r w:rsidRPr="00B84407">
        <w:rPr>
          <w:rFonts w:ascii="Verdana" w:hAnsi="Verdana" w:cs="Arial"/>
          <w:color w:val="000000" w:themeColor="text1"/>
          <w:sz w:val="22"/>
          <w:szCs w:val="22"/>
        </w:rPr>
        <w:t xml:space="preserve">The plastic inhaler housing (which holds the canister) has been cleaned, dried and returned to storage following use, or that replacements are available if necessary. Before using a salbutamol inhaler for the first time, or if it has not been used for 2 weeks or more, shake and release 2 puffs of medicine into the air. </w:t>
      </w:r>
    </w:p>
    <w:p w:rsidR="00F474AF" w:rsidRPr="00B84407" w:rsidRDefault="00F474AF" w:rsidP="0021351D">
      <w:pPr>
        <w:pStyle w:val="ListParagraph"/>
        <w:numPr>
          <w:ilvl w:val="0"/>
          <w:numId w:val="13"/>
        </w:numPr>
        <w:jc w:val="both"/>
        <w:rPr>
          <w:rFonts w:ascii="Verdana" w:hAnsi="Verdana" w:cs="Arial"/>
          <w:color w:val="000000" w:themeColor="text1"/>
          <w:sz w:val="22"/>
          <w:szCs w:val="22"/>
        </w:rPr>
      </w:pPr>
      <w:r w:rsidRPr="00B84407">
        <w:rPr>
          <w:rFonts w:ascii="Verdana" w:hAnsi="Verdana" w:cs="Arial"/>
          <w:color w:val="000000" w:themeColor="text1"/>
          <w:sz w:val="22"/>
          <w:szCs w:val="22"/>
        </w:rPr>
        <w:t xml:space="preserve">Ensure that all spacers are cleaned, dried and returned to storage following use or replacements are ordered or requested, as necessary. </w:t>
      </w:r>
    </w:p>
    <w:p w:rsidR="00F474AF" w:rsidRPr="00B84407" w:rsidRDefault="00F474AF" w:rsidP="0021351D">
      <w:pPr>
        <w:pStyle w:val="ListParagraph"/>
        <w:numPr>
          <w:ilvl w:val="0"/>
          <w:numId w:val="13"/>
        </w:numPr>
        <w:jc w:val="both"/>
        <w:rPr>
          <w:rFonts w:ascii="Verdana" w:hAnsi="Verdana" w:cs="Arial"/>
          <w:color w:val="000000" w:themeColor="text1"/>
          <w:sz w:val="22"/>
          <w:szCs w:val="22"/>
        </w:rPr>
      </w:pPr>
      <w:r w:rsidRPr="00B84407">
        <w:rPr>
          <w:rFonts w:ascii="Verdana" w:hAnsi="Verdana" w:cs="Arial"/>
          <w:color w:val="000000" w:themeColor="text1"/>
          <w:sz w:val="22"/>
          <w:szCs w:val="22"/>
        </w:rPr>
        <w:t>Any spacer in the emergency kit cannot be reused.  We will replace spacers following use.  The emergency kit inhaler can be reused, so long as it hasn’t come into contact with any bodily fluids.  Following use, the inhaler canister will be removed and the plastic inhaler housing and cap will be washed in warm running water, and left to dry in air in a clean safe place.  The canister will be returned to the housing when dry and the cap replaced.</w:t>
      </w:r>
    </w:p>
    <w:p w:rsidR="00F474AF" w:rsidRPr="00B84407" w:rsidRDefault="00F474AF" w:rsidP="0021351D">
      <w:pPr>
        <w:pStyle w:val="ListParagraph"/>
        <w:numPr>
          <w:ilvl w:val="0"/>
          <w:numId w:val="13"/>
        </w:numPr>
        <w:jc w:val="both"/>
        <w:rPr>
          <w:rFonts w:ascii="Verdana" w:hAnsi="Verdana" w:cs="Arial"/>
          <w:color w:val="000000" w:themeColor="text1"/>
          <w:sz w:val="22"/>
          <w:szCs w:val="22"/>
        </w:rPr>
      </w:pPr>
      <w:r w:rsidRPr="00B84407">
        <w:rPr>
          <w:rFonts w:ascii="Verdana" w:hAnsi="Verdana" w:cs="Arial"/>
          <w:color w:val="000000" w:themeColor="text1"/>
          <w:sz w:val="22"/>
          <w:szCs w:val="22"/>
        </w:rPr>
        <w:t>Spent inhalers will be returned to the pharmacy to be recycled.</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jc w:val="both"/>
        <w:rPr>
          <w:rFonts w:ascii="Verdana" w:hAnsi="Verdana" w:cs="Arial"/>
          <w:color w:val="000000" w:themeColor="text1"/>
          <w:sz w:val="22"/>
          <w:szCs w:val="22"/>
        </w:rPr>
      </w:pPr>
      <w:r w:rsidRPr="00B84407">
        <w:rPr>
          <w:rFonts w:ascii="Verdana" w:hAnsi="Verdana" w:cs="Arial"/>
          <w:color w:val="000000" w:themeColor="text1"/>
          <w:sz w:val="22"/>
          <w:szCs w:val="22"/>
        </w:rPr>
        <w:t>The emergency salbutamol inhaler will only be used by children:</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pStyle w:val="ListParagraph"/>
        <w:numPr>
          <w:ilvl w:val="0"/>
          <w:numId w:val="14"/>
        </w:numPr>
        <w:jc w:val="both"/>
        <w:rPr>
          <w:rFonts w:ascii="Verdana" w:hAnsi="Verdana" w:cs="Arial"/>
          <w:color w:val="000000" w:themeColor="text1"/>
          <w:sz w:val="22"/>
          <w:szCs w:val="22"/>
        </w:rPr>
      </w:pPr>
      <w:r w:rsidRPr="00B84407">
        <w:rPr>
          <w:rFonts w:ascii="Verdana" w:hAnsi="Verdana" w:cs="Arial"/>
          <w:color w:val="000000" w:themeColor="text1"/>
          <w:sz w:val="22"/>
          <w:szCs w:val="22"/>
        </w:rPr>
        <w:t xml:space="preserve">Who have been diagnosed with asthma and prescribed a reliever inhaler OR who have been prescribed a reliever inhaler </w:t>
      </w:r>
      <w:r w:rsidRPr="00B84407">
        <w:rPr>
          <w:rFonts w:ascii="Verdana" w:hAnsi="Verdana" w:cs="Arial"/>
          <w:b/>
          <w:color w:val="000000" w:themeColor="text1"/>
          <w:sz w:val="22"/>
          <w:szCs w:val="22"/>
        </w:rPr>
        <w:t>AND</w:t>
      </w:r>
      <w:r w:rsidRPr="00B84407">
        <w:rPr>
          <w:rFonts w:ascii="Verdana" w:hAnsi="Verdana" w:cs="Arial"/>
          <w:color w:val="000000" w:themeColor="text1"/>
          <w:sz w:val="22"/>
          <w:szCs w:val="22"/>
        </w:rPr>
        <w:t xml:space="preserve"> for whom written parental consent for use of the emergency inhaler has been given.</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pStyle w:val="ListParagraph"/>
        <w:numPr>
          <w:ilvl w:val="0"/>
          <w:numId w:val="14"/>
        </w:numPr>
        <w:jc w:val="both"/>
        <w:rPr>
          <w:rFonts w:ascii="Verdana" w:hAnsi="Verdana" w:cs="Arial"/>
          <w:color w:val="000000" w:themeColor="text1"/>
          <w:sz w:val="22"/>
          <w:szCs w:val="22"/>
        </w:rPr>
      </w:pPr>
      <w:r w:rsidRPr="00B84407">
        <w:rPr>
          <w:rFonts w:ascii="Verdana" w:hAnsi="Verdana" w:cs="Arial"/>
          <w:color w:val="000000" w:themeColor="text1"/>
          <w:sz w:val="22"/>
          <w:szCs w:val="22"/>
        </w:rPr>
        <w:t>The name(s) of these children will be clearly written in our emergency kit(s).  The parents/carers will always be informed in writing if their child has used the emergency inhaler, so that this information can also be passed onto the GP.</w:t>
      </w:r>
    </w:p>
    <w:p w:rsidR="00F474AF" w:rsidRPr="00B84407" w:rsidRDefault="00F474AF" w:rsidP="0021351D">
      <w:pPr>
        <w:jc w:val="both"/>
        <w:rPr>
          <w:rFonts w:ascii="Verdana" w:hAnsi="Verdana" w:cs="Arial"/>
          <w:b/>
          <w:color w:val="000000" w:themeColor="text1"/>
          <w:sz w:val="22"/>
          <w:szCs w:val="22"/>
        </w:rPr>
      </w:pPr>
    </w:p>
    <w:p w:rsidR="00F474AF" w:rsidRPr="00B84407" w:rsidRDefault="00F474AF" w:rsidP="0021351D">
      <w:pPr>
        <w:jc w:val="both"/>
        <w:rPr>
          <w:rFonts w:ascii="Verdana" w:hAnsi="Verdana" w:cs="Arial"/>
          <w:b/>
          <w:color w:val="000000" w:themeColor="text1"/>
          <w:sz w:val="22"/>
          <w:szCs w:val="22"/>
        </w:rPr>
      </w:pPr>
      <w:r w:rsidRPr="00B84407">
        <w:rPr>
          <w:rFonts w:ascii="Verdana" w:hAnsi="Verdana" w:cs="Arial"/>
          <w:b/>
          <w:color w:val="000000" w:themeColor="text1"/>
          <w:sz w:val="22"/>
          <w:szCs w:val="22"/>
        </w:rPr>
        <w:t>Common ‘day to day’ symptoms of asthma</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jc w:val="both"/>
        <w:rPr>
          <w:rFonts w:ascii="Verdana" w:hAnsi="Verdana" w:cs="Arial"/>
          <w:color w:val="000000" w:themeColor="text1"/>
          <w:sz w:val="22"/>
          <w:szCs w:val="22"/>
        </w:rPr>
      </w:pPr>
      <w:r w:rsidRPr="00B84407">
        <w:rPr>
          <w:rFonts w:ascii="Verdana" w:hAnsi="Verdana" w:cs="Arial"/>
          <w:color w:val="000000" w:themeColor="text1"/>
          <w:sz w:val="22"/>
          <w:szCs w:val="22"/>
        </w:rPr>
        <w:t xml:space="preserve">As a school we require that children with asthma have a personal asthma action plan which can be provided by their doctor / nurse. These plans inform us of the day-to-day symptoms of each child’s asthma and how to respond to them in an individual basis. We will also send home our own information and consent form for every child with </w:t>
      </w:r>
      <w:r w:rsidRPr="00B84407">
        <w:rPr>
          <w:rFonts w:ascii="Verdana" w:hAnsi="Verdana" w:cs="Arial"/>
          <w:color w:val="000000" w:themeColor="text1"/>
          <w:sz w:val="22"/>
          <w:szCs w:val="22"/>
        </w:rPr>
        <w:lastRenderedPageBreak/>
        <w:t>asthma each school year.  This needs to be returned immediately and kept with our asthma register.</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jc w:val="both"/>
        <w:rPr>
          <w:rFonts w:ascii="Verdana" w:hAnsi="Verdana" w:cs="Arial"/>
          <w:color w:val="000000" w:themeColor="text1"/>
          <w:sz w:val="22"/>
          <w:szCs w:val="22"/>
        </w:rPr>
      </w:pPr>
      <w:r w:rsidRPr="00B84407">
        <w:rPr>
          <w:rFonts w:ascii="Verdana" w:hAnsi="Verdana" w:cs="Arial"/>
          <w:color w:val="000000" w:themeColor="text1"/>
          <w:sz w:val="22"/>
          <w:szCs w:val="22"/>
        </w:rPr>
        <w:t>However, we also recognise that some of the most common day-to-day symptoms of asthma are:</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pStyle w:val="ListParagraph"/>
        <w:numPr>
          <w:ilvl w:val="0"/>
          <w:numId w:val="15"/>
        </w:numPr>
        <w:jc w:val="both"/>
        <w:rPr>
          <w:rFonts w:ascii="Verdana" w:hAnsi="Verdana" w:cs="Arial"/>
          <w:color w:val="000000" w:themeColor="text1"/>
          <w:sz w:val="22"/>
          <w:szCs w:val="22"/>
        </w:rPr>
      </w:pPr>
      <w:r w:rsidRPr="00B84407">
        <w:rPr>
          <w:rFonts w:ascii="Verdana" w:hAnsi="Verdana" w:cs="Arial"/>
          <w:color w:val="000000" w:themeColor="text1"/>
          <w:sz w:val="22"/>
          <w:szCs w:val="22"/>
        </w:rPr>
        <w:t>Dry cough;</w:t>
      </w:r>
    </w:p>
    <w:p w:rsidR="00F474AF" w:rsidRPr="00B84407" w:rsidRDefault="00F474AF" w:rsidP="0021351D">
      <w:pPr>
        <w:pStyle w:val="ListParagraph"/>
        <w:numPr>
          <w:ilvl w:val="0"/>
          <w:numId w:val="15"/>
        </w:numPr>
        <w:jc w:val="both"/>
        <w:rPr>
          <w:rFonts w:ascii="Verdana" w:hAnsi="Verdana" w:cs="Arial"/>
          <w:color w:val="000000" w:themeColor="text1"/>
          <w:sz w:val="22"/>
          <w:szCs w:val="22"/>
        </w:rPr>
      </w:pPr>
      <w:r w:rsidRPr="00B84407">
        <w:rPr>
          <w:rFonts w:ascii="Verdana" w:hAnsi="Verdana" w:cs="Arial"/>
          <w:color w:val="000000" w:themeColor="text1"/>
          <w:sz w:val="22"/>
          <w:szCs w:val="22"/>
        </w:rPr>
        <w:t>Wheeze (a ‘whistle’ heard on breathing out) often when exercising;</w:t>
      </w:r>
    </w:p>
    <w:p w:rsidR="00F474AF" w:rsidRPr="00B84407" w:rsidRDefault="00F474AF" w:rsidP="0021351D">
      <w:pPr>
        <w:pStyle w:val="ListParagraph"/>
        <w:numPr>
          <w:ilvl w:val="0"/>
          <w:numId w:val="15"/>
        </w:numPr>
        <w:jc w:val="both"/>
        <w:rPr>
          <w:rFonts w:ascii="Verdana" w:hAnsi="Verdana" w:cs="Arial"/>
          <w:color w:val="000000" w:themeColor="text1"/>
          <w:sz w:val="22"/>
          <w:szCs w:val="22"/>
        </w:rPr>
      </w:pPr>
      <w:r w:rsidRPr="00B84407">
        <w:rPr>
          <w:rFonts w:ascii="Verdana" w:hAnsi="Verdana" w:cs="Arial"/>
          <w:color w:val="000000" w:themeColor="text1"/>
          <w:sz w:val="22"/>
          <w:szCs w:val="22"/>
        </w:rPr>
        <w:t>Shortness of breath when exposed to a trigger or exercising; and/or</w:t>
      </w:r>
    </w:p>
    <w:p w:rsidR="00F474AF" w:rsidRPr="00B84407" w:rsidRDefault="00F474AF" w:rsidP="0021351D">
      <w:pPr>
        <w:pStyle w:val="ListParagraph"/>
        <w:numPr>
          <w:ilvl w:val="0"/>
          <w:numId w:val="15"/>
        </w:numPr>
        <w:jc w:val="both"/>
        <w:rPr>
          <w:rFonts w:ascii="Verdana" w:hAnsi="Verdana" w:cs="Arial"/>
          <w:color w:val="000000" w:themeColor="text1"/>
          <w:sz w:val="22"/>
          <w:szCs w:val="22"/>
        </w:rPr>
      </w:pPr>
      <w:r w:rsidRPr="00B84407">
        <w:rPr>
          <w:rFonts w:ascii="Verdana" w:hAnsi="Verdana" w:cs="Arial"/>
          <w:color w:val="000000" w:themeColor="text1"/>
          <w:sz w:val="22"/>
          <w:szCs w:val="22"/>
        </w:rPr>
        <w:t>Tight chest.</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jc w:val="both"/>
        <w:rPr>
          <w:rFonts w:ascii="Verdana" w:hAnsi="Verdana" w:cs="Arial"/>
          <w:color w:val="000000" w:themeColor="text1"/>
          <w:sz w:val="22"/>
          <w:szCs w:val="22"/>
        </w:rPr>
      </w:pPr>
      <w:r w:rsidRPr="00B84407">
        <w:rPr>
          <w:rFonts w:ascii="Verdana" w:hAnsi="Verdana" w:cs="Arial"/>
          <w:color w:val="000000" w:themeColor="text1"/>
          <w:sz w:val="22"/>
          <w:szCs w:val="22"/>
        </w:rPr>
        <w:t>These symptoms are usually responsive to the use of the child’s inhaler and rest (e.g. stopping exercise). As per DOH document; they would not usually require the child to be sent home from school or to need urgent medical attention.</w:t>
      </w:r>
    </w:p>
    <w:p w:rsidR="00F474AF" w:rsidRPr="00B84407" w:rsidRDefault="00F474AF" w:rsidP="0021351D">
      <w:pPr>
        <w:jc w:val="both"/>
        <w:rPr>
          <w:rFonts w:ascii="Verdana" w:hAnsi="Verdana" w:cs="Arial"/>
          <w:b/>
          <w:color w:val="000000" w:themeColor="text1"/>
          <w:sz w:val="22"/>
          <w:szCs w:val="22"/>
        </w:rPr>
      </w:pPr>
    </w:p>
    <w:p w:rsidR="00F474AF" w:rsidRPr="00B84407" w:rsidRDefault="00F474AF" w:rsidP="0021351D">
      <w:pPr>
        <w:jc w:val="both"/>
        <w:rPr>
          <w:rFonts w:ascii="Verdana" w:hAnsi="Verdana" w:cs="Arial"/>
          <w:b/>
          <w:color w:val="000000" w:themeColor="text1"/>
          <w:sz w:val="22"/>
          <w:szCs w:val="22"/>
        </w:rPr>
      </w:pPr>
      <w:r w:rsidRPr="00B84407">
        <w:rPr>
          <w:rFonts w:ascii="Verdana" w:hAnsi="Verdana" w:cs="Arial"/>
          <w:b/>
          <w:color w:val="000000" w:themeColor="text1"/>
          <w:sz w:val="22"/>
          <w:szCs w:val="22"/>
        </w:rPr>
        <w:t>Asthma Attacks</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jc w:val="both"/>
        <w:rPr>
          <w:rFonts w:ascii="Verdana" w:hAnsi="Verdana" w:cs="Arial"/>
          <w:color w:val="000000" w:themeColor="text1"/>
          <w:sz w:val="22"/>
          <w:szCs w:val="22"/>
        </w:rPr>
      </w:pPr>
      <w:r w:rsidRPr="00B84407">
        <w:rPr>
          <w:rFonts w:ascii="Verdana" w:hAnsi="Verdana" w:cs="Arial"/>
          <w:color w:val="000000" w:themeColor="text1"/>
          <w:sz w:val="22"/>
          <w:szCs w:val="22"/>
        </w:rPr>
        <w:t>The school recognises that if all of the above is in place, we should be able to support pupils with their asthma and hopefully prevent them from having an asthma attack.  However, we are prepared to deal with asthma attacks should they occur.</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jc w:val="both"/>
        <w:rPr>
          <w:rFonts w:ascii="Verdana" w:hAnsi="Verdana" w:cs="Arial"/>
          <w:color w:val="000000" w:themeColor="text1"/>
          <w:sz w:val="22"/>
          <w:szCs w:val="22"/>
        </w:rPr>
      </w:pPr>
      <w:r w:rsidRPr="00B84407">
        <w:rPr>
          <w:rFonts w:ascii="Verdana" w:hAnsi="Verdana" w:cs="Arial"/>
          <w:color w:val="000000" w:themeColor="text1"/>
          <w:sz w:val="22"/>
          <w:szCs w:val="22"/>
        </w:rPr>
        <w:t>All staff will receive an asthma update annually, and as part of this training, they are taught how to recognise an asthma attack and how to manage an asthma attack.  In addition guidance will be displayed in the staff room</w:t>
      </w:r>
      <w:r w:rsidRPr="00B84407">
        <w:rPr>
          <w:rFonts w:ascii="Verdana" w:hAnsi="Verdana" w:cs="Arial"/>
          <w:color w:val="000000" w:themeColor="text1"/>
          <w:sz w:val="22"/>
          <w:szCs w:val="22"/>
          <w:u w:color="103CC0"/>
          <w:lang w:val="en-US"/>
        </w:rPr>
        <w:t>.</w:t>
      </w:r>
    </w:p>
    <w:p w:rsidR="00F474AF" w:rsidRPr="00B84407" w:rsidRDefault="00F474AF" w:rsidP="0021351D">
      <w:pPr>
        <w:jc w:val="both"/>
        <w:rPr>
          <w:rFonts w:ascii="Verdana" w:hAnsi="Verdana" w:cs="Arial"/>
          <w:b/>
          <w:color w:val="000000" w:themeColor="text1"/>
          <w:sz w:val="22"/>
          <w:szCs w:val="22"/>
        </w:rPr>
      </w:pPr>
    </w:p>
    <w:p w:rsidR="00F474AF" w:rsidRPr="00B84407" w:rsidRDefault="00F474AF" w:rsidP="0021351D">
      <w:pPr>
        <w:jc w:val="both"/>
        <w:rPr>
          <w:rFonts w:ascii="Verdana" w:hAnsi="Verdana" w:cs="Arial"/>
          <w:color w:val="000000" w:themeColor="text1"/>
          <w:sz w:val="22"/>
          <w:szCs w:val="22"/>
        </w:rPr>
      </w:pPr>
      <w:r w:rsidRPr="00B84407">
        <w:rPr>
          <w:rFonts w:ascii="Verdana" w:hAnsi="Verdana" w:cs="Arial"/>
          <w:color w:val="000000" w:themeColor="text1"/>
          <w:sz w:val="22"/>
          <w:szCs w:val="22"/>
        </w:rPr>
        <w:t>The Department of Health Guidance on the use of emergency salbutamol inhalers in schools (March 2015) states the signs of an asthma attack are:</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pStyle w:val="ListParagraph"/>
        <w:numPr>
          <w:ilvl w:val="0"/>
          <w:numId w:val="16"/>
        </w:numPr>
        <w:jc w:val="both"/>
        <w:rPr>
          <w:rFonts w:ascii="Verdana" w:hAnsi="Verdana" w:cs="Arial"/>
          <w:color w:val="000000" w:themeColor="text1"/>
          <w:sz w:val="22"/>
          <w:szCs w:val="22"/>
        </w:rPr>
      </w:pPr>
      <w:r w:rsidRPr="00B84407">
        <w:rPr>
          <w:rFonts w:ascii="Verdana" w:hAnsi="Verdana" w:cs="Arial"/>
          <w:color w:val="000000" w:themeColor="text1"/>
          <w:sz w:val="22"/>
          <w:szCs w:val="22"/>
        </w:rPr>
        <w:t>Persistent cough (when at rest).</w:t>
      </w:r>
    </w:p>
    <w:p w:rsidR="00F474AF" w:rsidRPr="00B84407" w:rsidRDefault="00F474AF" w:rsidP="0021351D">
      <w:pPr>
        <w:pStyle w:val="ListParagraph"/>
        <w:numPr>
          <w:ilvl w:val="0"/>
          <w:numId w:val="16"/>
        </w:numPr>
        <w:jc w:val="both"/>
        <w:rPr>
          <w:rFonts w:ascii="Verdana" w:hAnsi="Verdana" w:cs="Arial"/>
          <w:color w:val="000000" w:themeColor="text1"/>
          <w:sz w:val="22"/>
          <w:szCs w:val="22"/>
        </w:rPr>
      </w:pPr>
      <w:r w:rsidRPr="00B84407">
        <w:rPr>
          <w:rFonts w:ascii="Verdana" w:hAnsi="Verdana" w:cs="Arial"/>
          <w:color w:val="000000" w:themeColor="text1"/>
          <w:sz w:val="22"/>
          <w:szCs w:val="22"/>
        </w:rPr>
        <w:t>A wheezing sound coming from the chest (when at rest).</w:t>
      </w:r>
    </w:p>
    <w:p w:rsidR="00F474AF" w:rsidRPr="00B84407" w:rsidRDefault="00F474AF" w:rsidP="0021351D">
      <w:pPr>
        <w:pStyle w:val="ListParagraph"/>
        <w:numPr>
          <w:ilvl w:val="0"/>
          <w:numId w:val="16"/>
        </w:numPr>
        <w:jc w:val="both"/>
        <w:rPr>
          <w:rFonts w:ascii="Verdana" w:hAnsi="Verdana" w:cs="Arial"/>
          <w:color w:val="000000" w:themeColor="text1"/>
          <w:sz w:val="22"/>
          <w:szCs w:val="22"/>
        </w:rPr>
      </w:pPr>
      <w:r w:rsidRPr="00B84407">
        <w:rPr>
          <w:rFonts w:ascii="Verdana" w:hAnsi="Verdana" w:cs="Arial"/>
          <w:color w:val="000000" w:themeColor="text1"/>
          <w:sz w:val="22"/>
          <w:szCs w:val="22"/>
        </w:rPr>
        <w:t>Difficulty breathing (the child could be breathing fast and with effort, using all accessory muscles in the upper body).</w:t>
      </w:r>
    </w:p>
    <w:p w:rsidR="00F474AF" w:rsidRPr="00B84407" w:rsidRDefault="00F474AF" w:rsidP="0021351D">
      <w:pPr>
        <w:pStyle w:val="ListParagraph"/>
        <w:numPr>
          <w:ilvl w:val="0"/>
          <w:numId w:val="16"/>
        </w:numPr>
        <w:jc w:val="both"/>
        <w:rPr>
          <w:rFonts w:ascii="Verdana" w:hAnsi="Verdana" w:cs="Arial"/>
          <w:color w:val="000000" w:themeColor="text1"/>
          <w:sz w:val="22"/>
          <w:szCs w:val="22"/>
        </w:rPr>
      </w:pPr>
      <w:r w:rsidRPr="00B84407">
        <w:rPr>
          <w:rFonts w:ascii="Verdana" w:hAnsi="Verdana" w:cs="Arial"/>
          <w:color w:val="000000" w:themeColor="text1"/>
          <w:sz w:val="22"/>
          <w:szCs w:val="22"/>
        </w:rPr>
        <w:t>Nasal flaring.</w:t>
      </w:r>
    </w:p>
    <w:p w:rsidR="00F474AF" w:rsidRPr="00B84407" w:rsidRDefault="00F474AF" w:rsidP="0021351D">
      <w:pPr>
        <w:pStyle w:val="ListParagraph"/>
        <w:numPr>
          <w:ilvl w:val="0"/>
          <w:numId w:val="16"/>
        </w:numPr>
        <w:jc w:val="both"/>
        <w:rPr>
          <w:rFonts w:ascii="Verdana" w:hAnsi="Verdana" w:cs="Arial"/>
          <w:color w:val="000000" w:themeColor="text1"/>
          <w:sz w:val="22"/>
          <w:szCs w:val="22"/>
        </w:rPr>
      </w:pPr>
      <w:r w:rsidRPr="00B84407">
        <w:rPr>
          <w:rFonts w:ascii="Verdana" w:hAnsi="Verdana" w:cs="Arial"/>
          <w:color w:val="000000" w:themeColor="text1"/>
          <w:sz w:val="22"/>
          <w:szCs w:val="22"/>
        </w:rPr>
        <w:t>Unable to talk or complete sentences.  Some children will go very quiet.</w:t>
      </w:r>
    </w:p>
    <w:p w:rsidR="00F474AF" w:rsidRPr="00B84407" w:rsidRDefault="00F474AF" w:rsidP="0021351D">
      <w:pPr>
        <w:pStyle w:val="ListParagraph"/>
        <w:numPr>
          <w:ilvl w:val="0"/>
          <w:numId w:val="16"/>
        </w:numPr>
        <w:jc w:val="both"/>
        <w:rPr>
          <w:rFonts w:ascii="Verdana" w:hAnsi="Verdana" w:cs="Arial"/>
          <w:color w:val="000000" w:themeColor="text1"/>
          <w:sz w:val="22"/>
          <w:szCs w:val="22"/>
        </w:rPr>
      </w:pPr>
      <w:r w:rsidRPr="00B84407">
        <w:rPr>
          <w:rFonts w:ascii="Verdana" w:hAnsi="Verdana" w:cs="Arial"/>
          <w:color w:val="000000" w:themeColor="text1"/>
          <w:sz w:val="22"/>
          <w:szCs w:val="22"/>
        </w:rPr>
        <w:t>May try to tell you that their chest ‘feels tight’ (younger children may express this as tummy ache).</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jc w:val="both"/>
        <w:rPr>
          <w:rFonts w:ascii="Verdana" w:hAnsi="Verdana" w:cs="Arial"/>
          <w:color w:val="000000" w:themeColor="text1"/>
          <w:sz w:val="22"/>
          <w:szCs w:val="22"/>
        </w:rPr>
      </w:pPr>
      <w:r w:rsidRPr="00B84407">
        <w:rPr>
          <w:rFonts w:ascii="Verdana" w:hAnsi="Verdana" w:cs="Arial"/>
          <w:color w:val="000000" w:themeColor="text1"/>
          <w:sz w:val="22"/>
          <w:szCs w:val="22"/>
        </w:rPr>
        <w:t>If the child is showing these symptoms we will follow the guidance for responding to an asthma attack recorded below.  However, we also recognise that we need to call an ambulance immediately and commence the asthma attack procedure without delay if the child:</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pStyle w:val="ListParagraph"/>
        <w:numPr>
          <w:ilvl w:val="0"/>
          <w:numId w:val="17"/>
        </w:numPr>
        <w:jc w:val="both"/>
        <w:rPr>
          <w:rFonts w:ascii="Verdana" w:hAnsi="Verdana" w:cs="Arial"/>
          <w:color w:val="000000" w:themeColor="text1"/>
          <w:sz w:val="22"/>
          <w:szCs w:val="22"/>
        </w:rPr>
      </w:pPr>
      <w:r w:rsidRPr="00B84407">
        <w:rPr>
          <w:rFonts w:ascii="Verdana" w:hAnsi="Verdana" w:cs="Arial"/>
          <w:color w:val="000000" w:themeColor="text1"/>
          <w:sz w:val="22"/>
          <w:szCs w:val="22"/>
        </w:rPr>
        <w:t xml:space="preserve">appears exhausted; </w:t>
      </w:r>
    </w:p>
    <w:p w:rsidR="00F474AF" w:rsidRPr="00B84407" w:rsidRDefault="00F474AF" w:rsidP="0021351D">
      <w:pPr>
        <w:pStyle w:val="ListParagraph"/>
        <w:numPr>
          <w:ilvl w:val="0"/>
          <w:numId w:val="17"/>
        </w:numPr>
        <w:jc w:val="both"/>
        <w:rPr>
          <w:rFonts w:ascii="Verdana" w:hAnsi="Verdana" w:cs="Arial"/>
          <w:color w:val="000000" w:themeColor="text1"/>
          <w:sz w:val="22"/>
          <w:szCs w:val="22"/>
        </w:rPr>
      </w:pPr>
      <w:r w:rsidRPr="00B84407">
        <w:rPr>
          <w:rFonts w:ascii="Verdana" w:hAnsi="Verdana" w:cs="Arial"/>
          <w:color w:val="000000" w:themeColor="text1"/>
          <w:sz w:val="22"/>
          <w:szCs w:val="22"/>
        </w:rPr>
        <w:t>has a blue/white tinge around lips;</w:t>
      </w:r>
    </w:p>
    <w:p w:rsidR="00F474AF" w:rsidRPr="00B84407" w:rsidRDefault="00F474AF" w:rsidP="0021351D">
      <w:pPr>
        <w:pStyle w:val="ListParagraph"/>
        <w:numPr>
          <w:ilvl w:val="0"/>
          <w:numId w:val="17"/>
        </w:numPr>
        <w:jc w:val="both"/>
        <w:rPr>
          <w:rFonts w:ascii="Verdana" w:hAnsi="Verdana" w:cs="Arial"/>
          <w:color w:val="000000" w:themeColor="text1"/>
          <w:sz w:val="22"/>
          <w:szCs w:val="22"/>
        </w:rPr>
      </w:pPr>
      <w:r w:rsidRPr="00B84407">
        <w:rPr>
          <w:rFonts w:ascii="Verdana" w:hAnsi="Verdana" w:cs="Arial"/>
          <w:color w:val="000000" w:themeColor="text1"/>
          <w:sz w:val="22"/>
          <w:szCs w:val="22"/>
        </w:rPr>
        <w:t>is going blue;</w:t>
      </w:r>
    </w:p>
    <w:p w:rsidR="00F474AF" w:rsidRPr="00B84407" w:rsidRDefault="00F474AF" w:rsidP="0021351D">
      <w:pPr>
        <w:pStyle w:val="ListParagraph"/>
        <w:numPr>
          <w:ilvl w:val="0"/>
          <w:numId w:val="17"/>
        </w:numPr>
        <w:jc w:val="both"/>
        <w:rPr>
          <w:rFonts w:ascii="Verdana" w:hAnsi="Verdana" w:cs="Arial"/>
          <w:color w:val="000000" w:themeColor="text1"/>
          <w:sz w:val="22"/>
          <w:szCs w:val="22"/>
        </w:rPr>
      </w:pPr>
      <w:r w:rsidRPr="00B84407">
        <w:rPr>
          <w:rFonts w:ascii="Verdana" w:hAnsi="Verdana" w:cs="Arial"/>
          <w:color w:val="000000" w:themeColor="text1"/>
          <w:sz w:val="22"/>
          <w:szCs w:val="22"/>
        </w:rPr>
        <w:t>has collapsed.</w:t>
      </w:r>
    </w:p>
    <w:p w:rsidR="00F474AF" w:rsidRPr="00B84407" w:rsidRDefault="00F474AF" w:rsidP="0021351D">
      <w:pPr>
        <w:jc w:val="both"/>
        <w:rPr>
          <w:rFonts w:ascii="Verdana" w:hAnsi="Verdana" w:cs="Arial"/>
          <w:b/>
          <w:color w:val="000000" w:themeColor="text1"/>
          <w:sz w:val="22"/>
          <w:szCs w:val="22"/>
        </w:rPr>
      </w:pPr>
    </w:p>
    <w:p w:rsidR="00F474AF" w:rsidRPr="00B84407" w:rsidRDefault="00F474AF" w:rsidP="0021351D">
      <w:pPr>
        <w:jc w:val="both"/>
        <w:rPr>
          <w:rFonts w:ascii="Verdana" w:hAnsi="Verdana" w:cs="Arial"/>
          <w:color w:val="000000" w:themeColor="text1"/>
          <w:sz w:val="22"/>
          <w:szCs w:val="22"/>
        </w:rPr>
      </w:pPr>
      <w:r w:rsidRPr="00B84407">
        <w:rPr>
          <w:rFonts w:ascii="Verdana" w:hAnsi="Verdana" w:cs="Arial"/>
          <w:color w:val="000000" w:themeColor="text1"/>
          <w:sz w:val="22"/>
          <w:szCs w:val="22"/>
        </w:rPr>
        <w:t>It goes on to explain that in the event of an asthma attack:</w:t>
      </w:r>
    </w:p>
    <w:p w:rsidR="00F474AF" w:rsidRPr="00B84407" w:rsidRDefault="00F474AF" w:rsidP="0021351D">
      <w:pPr>
        <w:jc w:val="both"/>
        <w:rPr>
          <w:rFonts w:ascii="Verdana" w:hAnsi="Verdana" w:cs="Arial"/>
          <w:b/>
          <w:color w:val="000000" w:themeColor="text1"/>
          <w:sz w:val="22"/>
          <w:szCs w:val="22"/>
        </w:rPr>
      </w:pPr>
    </w:p>
    <w:p w:rsidR="00F474AF" w:rsidRPr="00B84407" w:rsidRDefault="00F474AF" w:rsidP="0021351D">
      <w:pPr>
        <w:pStyle w:val="ListParagraph"/>
        <w:numPr>
          <w:ilvl w:val="0"/>
          <w:numId w:val="18"/>
        </w:numPr>
        <w:jc w:val="both"/>
        <w:rPr>
          <w:rFonts w:ascii="Verdana" w:hAnsi="Verdana" w:cs="Arial"/>
          <w:color w:val="000000" w:themeColor="text1"/>
          <w:sz w:val="22"/>
          <w:szCs w:val="22"/>
        </w:rPr>
      </w:pPr>
      <w:r w:rsidRPr="00B84407">
        <w:rPr>
          <w:rFonts w:ascii="Verdana" w:hAnsi="Verdana" w:cs="Arial"/>
          <w:color w:val="000000" w:themeColor="text1"/>
          <w:sz w:val="22"/>
          <w:szCs w:val="22"/>
        </w:rPr>
        <w:t>Keep calm and reassure the child.</w:t>
      </w:r>
    </w:p>
    <w:p w:rsidR="00F474AF" w:rsidRPr="00B84407" w:rsidRDefault="00F474AF" w:rsidP="0021351D">
      <w:pPr>
        <w:pStyle w:val="ListParagraph"/>
        <w:numPr>
          <w:ilvl w:val="0"/>
          <w:numId w:val="18"/>
        </w:numPr>
        <w:jc w:val="both"/>
        <w:rPr>
          <w:rFonts w:ascii="Verdana" w:hAnsi="Verdana" w:cs="Arial"/>
          <w:color w:val="000000" w:themeColor="text1"/>
          <w:sz w:val="22"/>
          <w:szCs w:val="22"/>
        </w:rPr>
      </w:pPr>
      <w:r w:rsidRPr="00B84407">
        <w:rPr>
          <w:rFonts w:ascii="Verdana" w:hAnsi="Verdana" w:cs="Arial"/>
          <w:color w:val="000000" w:themeColor="text1"/>
          <w:sz w:val="22"/>
          <w:szCs w:val="22"/>
        </w:rPr>
        <w:t>Encourage the child to sit up and slightly forward.</w:t>
      </w:r>
    </w:p>
    <w:p w:rsidR="00F474AF" w:rsidRPr="00B84407" w:rsidRDefault="00F474AF" w:rsidP="0021351D">
      <w:pPr>
        <w:pStyle w:val="ListParagraph"/>
        <w:numPr>
          <w:ilvl w:val="0"/>
          <w:numId w:val="18"/>
        </w:numPr>
        <w:jc w:val="both"/>
        <w:rPr>
          <w:rFonts w:ascii="Verdana" w:hAnsi="Verdana" w:cs="Arial"/>
          <w:color w:val="000000" w:themeColor="text1"/>
          <w:sz w:val="22"/>
          <w:szCs w:val="22"/>
        </w:rPr>
      </w:pPr>
      <w:r w:rsidRPr="00B84407">
        <w:rPr>
          <w:rFonts w:ascii="Verdana" w:hAnsi="Verdana" w:cs="Arial"/>
          <w:color w:val="000000" w:themeColor="text1"/>
          <w:sz w:val="22"/>
          <w:szCs w:val="22"/>
        </w:rPr>
        <w:t>Use the child’s own inhaler – if not available, use the emergency inhaler.</w:t>
      </w:r>
    </w:p>
    <w:p w:rsidR="00F474AF" w:rsidRPr="00B84407" w:rsidRDefault="00F474AF" w:rsidP="0021351D">
      <w:pPr>
        <w:pStyle w:val="ListParagraph"/>
        <w:numPr>
          <w:ilvl w:val="0"/>
          <w:numId w:val="18"/>
        </w:numPr>
        <w:jc w:val="both"/>
        <w:rPr>
          <w:rFonts w:ascii="Verdana" w:hAnsi="Verdana" w:cs="Arial"/>
          <w:color w:val="000000" w:themeColor="text1"/>
          <w:sz w:val="22"/>
          <w:szCs w:val="22"/>
        </w:rPr>
      </w:pPr>
      <w:r w:rsidRPr="00B84407">
        <w:rPr>
          <w:rFonts w:ascii="Verdana" w:hAnsi="Verdana" w:cs="Arial"/>
          <w:color w:val="000000" w:themeColor="text1"/>
          <w:sz w:val="22"/>
          <w:szCs w:val="22"/>
        </w:rPr>
        <w:t>Remain with the child while the inhaler and spacer are brought to them.</w:t>
      </w:r>
    </w:p>
    <w:p w:rsidR="00F474AF" w:rsidRPr="00B84407" w:rsidRDefault="00F474AF" w:rsidP="0021351D">
      <w:pPr>
        <w:pStyle w:val="ListParagraph"/>
        <w:numPr>
          <w:ilvl w:val="0"/>
          <w:numId w:val="18"/>
        </w:numPr>
        <w:jc w:val="both"/>
        <w:rPr>
          <w:rFonts w:ascii="Verdana" w:hAnsi="Verdana" w:cs="Arial"/>
          <w:color w:val="000000" w:themeColor="text1"/>
          <w:sz w:val="22"/>
          <w:szCs w:val="22"/>
        </w:rPr>
      </w:pPr>
      <w:r w:rsidRPr="00B84407">
        <w:rPr>
          <w:rFonts w:ascii="Verdana" w:hAnsi="Verdana" w:cs="Arial"/>
          <w:color w:val="000000" w:themeColor="text1"/>
          <w:sz w:val="22"/>
          <w:szCs w:val="22"/>
        </w:rPr>
        <w:t>Shake the inhaler and remove the cap.</w:t>
      </w:r>
    </w:p>
    <w:p w:rsidR="00F474AF" w:rsidRPr="00B84407" w:rsidRDefault="00F474AF" w:rsidP="0021351D">
      <w:pPr>
        <w:pStyle w:val="ListParagraph"/>
        <w:numPr>
          <w:ilvl w:val="0"/>
          <w:numId w:val="18"/>
        </w:numPr>
        <w:jc w:val="both"/>
        <w:rPr>
          <w:rFonts w:ascii="Verdana" w:hAnsi="Verdana" w:cs="Arial"/>
          <w:color w:val="000000" w:themeColor="text1"/>
          <w:sz w:val="22"/>
          <w:szCs w:val="22"/>
        </w:rPr>
      </w:pPr>
      <w:r w:rsidRPr="00B84407">
        <w:rPr>
          <w:rFonts w:ascii="Verdana" w:hAnsi="Verdana" w:cs="Arial"/>
          <w:color w:val="000000" w:themeColor="text1"/>
          <w:sz w:val="22"/>
          <w:szCs w:val="22"/>
        </w:rPr>
        <w:lastRenderedPageBreak/>
        <w:t>Place the place the mask securely over the nose and mouth ensuring a good seal.</w:t>
      </w:r>
    </w:p>
    <w:p w:rsidR="00F474AF" w:rsidRPr="00B84407" w:rsidRDefault="00F474AF" w:rsidP="0021351D">
      <w:pPr>
        <w:pStyle w:val="ListParagraph"/>
        <w:numPr>
          <w:ilvl w:val="0"/>
          <w:numId w:val="18"/>
        </w:numPr>
        <w:jc w:val="both"/>
        <w:rPr>
          <w:rFonts w:ascii="Verdana" w:hAnsi="Verdana" w:cs="Arial"/>
          <w:color w:val="000000" w:themeColor="text1"/>
          <w:sz w:val="22"/>
          <w:szCs w:val="22"/>
        </w:rPr>
      </w:pPr>
      <w:r w:rsidRPr="00B84407">
        <w:rPr>
          <w:rFonts w:ascii="Verdana" w:hAnsi="Verdana" w:cs="Arial"/>
          <w:color w:val="000000" w:themeColor="text1"/>
          <w:sz w:val="22"/>
          <w:szCs w:val="22"/>
        </w:rPr>
        <w:t>Immediately help the child to take two puffs of salbutamol via the spacer, one at a time (1 puff to 5 breaths).</w:t>
      </w:r>
    </w:p>
    <w:p w:rsidR="00F474AF" w:rsidRPr="00B84407" w:rsidRDefault="00F474AF" w:rsidP="0021351D">
      <w:pPr>
        <w:pStyle w:val="ListParagraph"/>
        <w:numPr>
          <w:ilvl w:val="0"/>
          <w:numId w:val="18"/>
        </w:numPr>
        <w:jc w:val="both"/>
        <w:rPr>
          <w:rFonts w:ascii="Verdana" w:hAnsi="Verdana" w:cs="Arial"/>
          <w:color w:val="000000" w:themeColor="text1"/>
          <w:sz w:val="22"/>
          <w:szCs w:val="22"/>
        </w:rPr>
      </w:pPr>
      <w:r w:rsidRPr="00B84407">
        <w:rPr>
          <w:rFonts w:ascii="Verdana" w:hAnsi="Verdana" w:cs="Arial"/>
          <w:color w:val="000000" w:themeColor="text1"/>
          <w:sz w:val="22"/>
          <w:szCs w:val="22"/>
        </w:rPr>
        <w:t>If there is no improvement, repeat these steps 5 to 7 above up to a maximum of 10 puffs.</w:t>
      </w:r>
    </w:p>
    <w:p w:rsidR="00F474AF" w:rsidRPr="00B84407" w:rsidRDefault="00F474AF" w:rsidP="0021351D">
      <w:pPr>
        <w:pStyle w:val="ListParagraph"/>
        <w:numPr>
          <w:ilvl w:val="0"/>
          <w:numId w:val="18"/>
        </w:numPr>
        <w:jc w:val="both"/>
        <w:rPr>
          <w:rFonts w:ascii="Verdana" w:hAnsi="Verdana" w:cs="Arial"/>
          <w:color w:val="000000" w:themeColor="text1"/>
          <w:sz w:val="22"/>
          <w:szCs w:val="22"/>
        </w:rPr>
      </w:pPr>
      <w:r w:rsidRPr="00B84407">
        <w:rPr>
          <w:rFonts w:ascii="Verdana" w:hAnsi="Verdana" w:cs="Arial"/>
          <w:color w:val="000000" w:themeColor="text1"/>
          <w:sz w:val="22"/>
          <w:szCs w:val="22"/>
        </w:rPr>
        <w:t xml:space="preserve">Stay calm and reassure the child. Stay with the child until they feel better. The child can return to school activities when they feel better. </w:t>
      </w:r>
    </w:p>
    <w:p w:rsidR="00F474AF" w:rsidRPr="00B84407" w:rsidRDefault="00F474AF" w:rsidP="0021351D">
      <w:pPr>
        <w:pStyle w:val="ListParagraph"/>
        <w:numPr>
          <w:ilvl w:val="0"/>
          <w:numId w:val="18"/>
        </w:numPr>
        <w:jc w:val="both"/>
        <w:rPr>
          <w:rFonts w:ascii="Verdana" w:hAnsi="Verdana" w:cs="Arial"/>
          <w:color w:val="000000" w:themeColor="text1"/>
          <w:sz w:val="22"/>
          <w:szCs w:val="22"/>
        </w:rPr>
      </w:pPr>
      <w:r w:rsidRPr="00B84407">
        <w:rPr>
          <w:rFonts w:ascii="Verdana" w:hAnsi="Verdana" w:cs="Arial"/>
          <w:color w:val="000000" w:themeColor="text1"/>
          <w:sz w:val="22"/>
          <w:szCs w:val="22"/>
        </w:rPr>
        <w:t>If you have had to treat a child for an asthma attack in school, it is important that we inform the parents/carers and advise that they should make an appointment with the GP.</w:t>
      </w:r>
    </w:p>
    <w:p w:rsidR="00F474AF" w:rsidRPr="00B84407" w:rsidRDefault="00F474AF" w:rsidP="0021351D">
      <w:pPr>
        <w:pStyle w:val="ListParagraph"/>
        <w:numPr>
          <w:ilvl w:val="0"/>
          <w:numId w:val="18"/>
        </w:numPr>
        <w:jc w:val="both"/>
        <w:rPr>
          <w:rFonts w:ascii="Verdana" w:hAnsi="Verdana" w:cs="Arial"/>
          <w:color w:val="000000" w:themeColor="text1"/>
          <w:sz w:val="22"/>
          <w:szCs w:val="22"/>
        </w:rPr>
      </w:pPr>
      <w:r w:rsidRPr="00B84407">
        <w:rPr>
          <w:rFonts w:ascii="Verdana" w:hAnsi="Verdana" w:cs="Arial"/>
          <w:color w:val="000000" w:themeColor="text1"/>
          <w:sz w:val="22"/>
          <w:szCs w:val="22"/>
        </w:rPr>
        <w:t>If the child has had to use 6 puffs or more in 4 hours the parents should be made aware and they should be seen by their doctor/nurse.</w:t>
      </w:r>
    </w:p>
    <w:p w:rsidR="00F474AF" w:rsidRPr="00B84407" w:rsidRDefault="00F474AF" w:rsidP="0021351D">
      <w:pPr>
        <w:pStyle w:val="ListParagraph"/>
        <w:numPr>
          <w:ilvl w:val="0"/>
          <w:numId w:val="18"/>
        </w:numPr>
        <w:jc w:val="both"/>
        <w:rPr>
          <w:rFonts w:ascii="Verdana" w:hAnsi="Verdana" w:cs="Arial"/>
          <w:color w:val="000000" w:themeColor="text1"/>
          <w:sz w:val="22"/>
          <w:szCs w:val="22"/>
        </w:rPr>
      </w:pPr>
      <w:r w:rsidRPr="00B84407">
        <w:rPr>
          <w:rFonts w:ascii="Verdana" w:hAnsi="Verdana" w:cs="Arial"/>
          <w:color w:val="000000" w:themeColor="text1"/>
          <w:sz w:val="22"/>
          <w:szCs w:val="22"/>
        </w:rPr>
        <w:t>If the child does not feel better or you are worried at ANYTIME before you have reached 10 puffs, call 999 FOR AN AMBULANCE and call for parents/carers.</w:t>
      </w:r>
    </w:p>
    <w:p w:rsidR="00F474AF" w:rsidRPr="00B84407" w:rsidRDefault="00F474AF" w:rsidP="0021351D">
      <w:pPr>
        <w:pStyle w:val="ListParagraph"/>
        <w:numPr>
          <w:ilvl w:val="0"/>
          <w:numId w:val="18"/>
        </w:numPr>
        <w:jc w:val="both"/>
        <w:rPr>
          <w:rFonts w:ascii="Verdana" w:hAnsi="Verdana" w:cs="Arial"/>
          <w:color w:val="000000" w:themeColor="text1"/>
          <w:sz w:val="22"/>
          <w:szCs w:val="22"/>
        </w:rPr>
      </w:pPr>
      <w:r w:rsidRPr="00B84407">
        <w:rPr>
          <w:rFonts w:ascii="Verdana" w:hAnsi="Verdana" w:cs="Arial"/>
          <w:color w:val="000000" w:themeColor="text1"/>
          <w:sz w:val="22"/>
          <w:szCs w:val="22"/>
        </w:rPr>
        <w:t>If an ambulance does not arrive in 10 minutes give another 10 puffs in the same way.</w:t>
      </w:r>
    </w:p>
    <w:p w:rsidR="00F474AF" w:rsidRPr="00B84407" w:rsidRDefault="00F474AF" w:rsidP="0021351D">
      <w:pPr>
        <w:pStyle w:val="ListParagraph"/>
        <w:numPr>
          <w:ilvl w:val="0"/>
          <w:numId w:val="18"/>
        </w:numPr>
        <w:jc w:val="both"/>
        <w:rPr>
          <w:rFonts w:ascii="Verdana" w:hAnsi="Verdana" w:cs="Arial"/>
          <w:color w:val="000000" w:themeColor="text1"/>
          <w:sz w:val="22"/>
          <w:szCs w:val="22"/>
        </w:rPr>
      </w:pPr>
      <w:r w:rsidRPr="00B84407">
        <w:rPr>
          <w:rFonts w:ascii="Verdana" w:hAnsi="Verdana" w:cs="Arial"/>
          <w:color w:val="000000" w:themeColor="text1"/>
          <w:sz w:val="22"/>
          <w:szCs w:val="22"/>
        </w:rPr>
        <w:t>A member of staff will always accompany a child taken to hospital by an ambulance and stay with them until a parent or carer arrives.</w:t>
      </w:r>
    </w:p>
    <w:p w:rsidR="00F474AF" w:rsidRPr="00B84407" w:rsidRDefault="00F474AF" w:rsidP="0021351D">
      <w:pPr>
        <w:jc w:val="both"/>
        <w:rPr>
          <w:rFonts w:ascii="Verdana" w:hAnsi="Verdana" w:cs="Arial"/>
          <w:b/>
          <w:color w:val="000000" w:themeColor="text1"/>
          <w:sz w:val="22"/>
          <w:szCs w:val="22"/>
        </w:rPr>
      </w:pPr>
    </w:p>
    <w:p w:rsidR="00F474AF" w:rsidRPr="00B84407" w:rsidRDefault="00F474AF" w:rsidP="0021351D">
      <w:pPr>
        <w:jc w:val="both"/>
        <w:rPr>
          <w:rFonts w:ascii="Verdana" w:hAnsi="Verdana" w:cs="Arial"/>
          <w:b/>
          <w:color w:val="000000" w:themeColor="text1"/>
          <w:sz w:val="22"/>
          <w:szCs w:val="22"/>
        </w:rPr>
      </w:pPr>
      <w:r w:rsidRPr="00B84407">
        <w:rPr>
          <w:rFonts w:ascii="Verdana" w:hAnsi="Verdana" w:cs="Arial"/>
          <w:b/>
          <w:color w:val="000000" w:themeColor="text1"/>
          <w:sz w:val="22"/>
          <w:szCs w:val="22"/>
        </w:rPr>
        <w:t>References</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jc w:val="both"/>
        <w:rPr>
          <w:rFonts w:ascii="Verdana" w:hAnsi="Verdana" w:cs="Arial"/>
          <w:color w:val="000000" w:themeColor="text1"/>
          <w:sz w:val="22"/>
          <w:szCs w:val="22"/>
        </w:rPr>
      </w:pPr>
      <w:r w:rsidRPr="00B84407">
        <w:rPr>
          <w:rFonts w:ascii="Verdana" w:hAnsi="Verdana" w:cs="Arial"/>
          <w:color w:val="000000" w:themeColor="text1"/>
          <w:sz w:val="22"/>
          <w:szCs w:val="22"/>
        </w:rPr>
        <w:t>Asthma UK website (2022)</w:t>
      </w:r>
    </w:p>
    <w:p w:rsidR="00F474AF" w:rsidRPr="00B84407" w:rsidRDefault="00F474AF" w:rsidP="0021351D">
      <w:pPr>
        <w:jc w:val="both"/>
        <w:rPr>
          <w:rFonts w:ascii="Verdana" w:hAnsi="Verdana" w:cs="Arial"/>
          <w:color w:val="000000" w:themeColor="text1"/>
          <w:sz w:val="22"/>
          <w:szCs w:val="22"/>
        </w:rPr>
      </w:pPr>
      <w:r w:rsidRPr="00B84407">
        <w:rPr>
          <w:rFonts w:ascii="Verdana" w:hAnsi="Verdana" w:cs="Arial"/>
          <w:color w:val="000000" w:themeColor="text1"/>
          <w:sz w:val="22"/>
          <w:szCs w:val="22"/>
        </w:rPr>
        <w:t>Asthma UK – Asthma at School and Nursery Guidelines</w:t>
      </w:r>
    </w:p>
    <w:p w:rsidR="00F474AF" w:rsidRPr="00B84407" w:rsidRDefault="00F474AF" w:rsidP="0021351D">
      <w:pPr>
        <w:jc w:val="both"/>
        <w:rPr>
          <w:rFonts w:ascii="Verdana" w:hAnsi="Verdana" w:cs="Arial"/>
          <w:color w:val="000000" w:themeColor="text1"/>
          <w:sz w:val="22"/>
          <w:szCs w:val="22"/>
        </w:rPr>
      </w:pPr>
      <w:r w:rsidRPr="00B84407">
        <w:rPr>
          <w:rFonts w:ascii="Verdana" w:hAnsi="Verdana" w:cs="Arial"/>
          <w:color w:val="000000" w:themeColor="text1"/>
          <w:sz w:val="22"/>
          <w:szCs w:val="22"/>
        </w:rPr>
        <w:t>BTS/SIGN asthma Guideline</w:t>
      </w:r>
    </w:p>
    <w:p w:rsidR="00F474AF" w:rsidRPr="00B84407" w:rsidRDefault="00F474AF" w:rsidP="0021351D">
      <w:pPr>
        <w:jc w:val="both"/>
        <w:rPr>
          <w:rFonts w:ascii="Verdana" w:hAnsi="Verdana" w:cs="Arial"/>
          <w:color w:val="000000" w:themeColor="text1"/>
          <w:sz w:val="22"/>
          <w:szCs w:val="22"/>
        </w:rPr>
      </w:pPr>
      <w:r w:rsidRPr="00B84407">
        <w:rPr>
          <w:rFonts w:ascii="Verdana" w:hAnsi="Verdana" w:cs="Arial"/>
          <w:color w:val="000000" w:themeColor="text1"/>
          <w:sz w:val="22"/>
          <w:szCs w:val="22"/>
        </w:rPr>
        <w:t>Department of Health (2014) Guidance on the use of emergency salbutamol inhaler</w:t>
      </w:r>
      <w:r w:rsidR="00F10579" w:rsidRPr="00B84407">
        <w:rPr>
          <w:rFonts w:ascii="Verdana" w:hAnsi="Verdana" w:cs="Arial"/>
          <w:color w:val="000000" w:themeColor="text1"/>
          <w:sz w:val="22"/>
          <w:szCs w:val="22"/>
        </w:rPr>
        <w:t>s</w:t>
      </w:r>
      <w:r w:rsidRPr="00B84407">
        <w:rPr>
          <w:rFonts w:ascii="Verdana" w:hAnsi="Verdana" w:cs="Arial"/>
          <w:color w:val="000000" w:themeColor="text1"/>
          <w:sz w:val="22"/>
          <w:szCs w:val="22"/>
        </w:rPr>
        <w:t xml:space="preserve"> in schools</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21351D">
      <w:pPr>
        <w:jc w:val="both"/>
        <w:rPr>
          <w:rFonts w:ascii="Verdana" w:hAnsi="Verdana" w:cs="Arial"/>
          <w:b/>
          <w:color w:val="000000" w:themeColor="text1"/>
          <w:sz w:val="22"/>
          <w:szCs w:val="22"/>
        </w:rPr>
      </w:pPr>
      <w:r w:rsidRPr="00B84407">
        <w:rPr>
          <w:rFonts w:ascii="Verdana" w:hAnsi="Verdana" w:cs="Arial"/>
          <w:b/>
          <w:color w:val="000000" w:themeColor="text1"/>
          <w:sz w:val="22"/>
          <w:szCs w:val="22"/>
        </w:rPr>
        <w:t>Appendices</w:t>
      </w:r>
    </w:p>
    <w:p w:rsidR="00F474AF" w:rsidRPr="00B84407" w:rsidRDefault="00F474AF" w:rsidP="0021351D">
      <w:pPr>
        <w:jc w:val="both"/>
        <w:rPr>
          <w:rFonts w:ascii="Verdana" w:hAnsi="Verdana" w:cs="Arial"/>
          <w:color w:val="000000" w:themeColor="text1"/>
          <w:sz w:val="22"/>
          <w:szCs w:val="22"/>
        </w:rPr>
      </w:pPr>
    </w:p>
    <w:p w:rsidR="00F474AF" w:rsidRPr="00B84407" w:rsidRDefault="00F474AF" w:rsidP="00F10579">
      <w:pPr>
        <w:tabs>
          <w:tab w:val="left" w:pos="1418"/>
        </w:tabs>
        <w:ind w:left="1418" w:hanging="1418"/>
        <w:jc w:val="both"/>
        <w:rPr>
          <w:rFonts w:ascii="Verdana" w:hAnsi="Verdana" w:cs="Arial"/>
          <w:color w:val="000000" w:themeColor="text1"/>
          <w:sz w:val="22"/>
          <w:szCs w:val="22"/>
        </w:rPr>
      </w:pPr>
      <w:r w:rsidRPr="00B84407">
        <w:rPr>
          <w:rFonts w:ascii="Verdana" w:hAnsi="Verdana" w:cs="Arial"/>
          <w:color w:val="000000" w:themeColor="text1"/>
          <w:sz w:val="22"/>
          <w:szCs w:val="22"/>
        </w:rPr>
        <w:t xml:space="preserve">Appendix 1 – </w:t>
      </w:r>
      <w:r w:rsidR="00F10579" w:rsidRPr="00B84407">
        <w:rPr>
          <w:rFonts w:ascii="Verdana" w:hAnsi="Verdana" w:cs="Arial"/>
          <w:color w:val="000000" w:themeColor="text1"/>
          <w:sz w:val="22"/>
          <w:szCs w:val="22"/>
        </w:rPr>
        <w:tab/>
      </w:r>
      <w:r w:rsidRPr="00B84407">
        <w:rPr>
          <w:rFonts w:ascii="Verdana" w:hAnsi="Verdana" w:cs="Arial"/>
          <w:color w:val="000000" w:themeColor="text1"/>
          <w:sz w:val="22"/>
          <w:szCs w:val="22"/>
        </w:rPr>
        <w:t>Sample Asthma register</w:t>
      </w:r>
      <w:r w:rsidR="00F10579" w:rsidRPr="00B84407">
        <w:rPr>
          <w:rFonts w:ascii="Verdana" w:hAnsi="Verdana" w:cs="Arial"/>
          <w:color w:val="000000" w:themeColor="text1"/>
          <w:sz w:val="22"/>
          <w:szCs w:val="22"/>
        </w:rPr>
        <w:t xml:space="preserve"> </w:t>
      </w:r>
      <w:r w:rsidR="00F10579" w:rsidRPr="00B84407">
        <w:rPr>
          <w:rFonts w:ascii="Verdana" w:hAnsi="Verdana" w:cs="Arial"/>
          <w:i/>
          <w:color w:val="000000" w:themeColor="text1"/>
          <w:sz w:val="22"/>
          <w:szCs w:val="22"/>
        </w:rPr>
        <w:t xml:space="preserve">(example </w:t>
      </w:r>
      <w:r w:rsidR="003D7168" w:rsidRPr="00B84407">
        <w:rPr>
          <w:rFonts w:ascii="Verdana" w:hAnsi="Verdana" w:cs="Arial"/>
          <w:i/>
          <w:color w:val="000000" w:themeColor="text1"/>
          <w:sz w:val="22"/>
          <w:szCs w:val="22"/>
        </w:rPr>
        <w:t>a</w:t>
      </w:r>
      <w:r w:rsidR="00F10579" w:rsidRPr="00B84407">
        <w:rPr>
          <w:rFonts w:ascii="Verdana" w:hAnsi="Verdana" w:cs="Arial"/>
          <w:i/>
          <w:color w:val="000000" w:themeColor="text1"/>
          <w:sz w:val="22"/>
          <w:szCs w:val="22"/>
        </w:rPr>
        <w:t>t Appendix 6 of EPUT AFS policy)</w:t>
      </w:r>
    </w:p>
    <w:p w:rsidR="00F474AF" w:rsidRPr="00B84407" w:rsidRDefault="00F474AF" w:rsidP="00F10579">
      <w:pPr>
        <w:tabs>
          <w:tab w:val="left" w:pos="1418"/>
        </w:tabs>
        <w:ind w:left="1418" w:hanging="1418"/>
        <w:jc w:val="both"/>
        <w:rPr>
          <w:rFonts w:ascii="Verdana" w:hAnsi="Verdana" w:cs="Arial"/>
          <w:color w:val="000000" w:themeColor="text1"/>
          <w:sz w:val="22"/>
          <w:szCs w:val="22"/>
        </w:rPr>
      </w:pPr>
      <w:r w:rsidRPr="00B84407">
        <w:rPr>
          <w:rFonts w:ascii="Verdana" w:hAnsi="Verdana" w:cs="Arial"/>
          <w:color w:val="000000" w:themeColor="text1"/>
          <w:sz w:val="22"/>
          <w:szCs w:val="22"/>
        </w:rPr>
        <w:t xml:space="preserve">Appendix 2 – </w:t>
      </w:r>
      <w:r w:rsidR="00F10579" w:rsidRPr="00B84407">
        <w:rPr>
          <w:rFonts w:ascii="Verdana" w:hAnsi="Verdana" w:cs="Arial"/>
          <w:color w:val="000000" w:themeColor="text1"/>
          <w:sz w:val="22"/>
          <w:szCs w:val="22"/>
        </w:rPr>
        <w:tab/>
      </w:r>
      <w:r w:rsidRPr="00B84407">
        <w:rPr>
          <w:rFonts w:ascii="Verdana" w:hAnsi="Verdana" w:cs="Arial"/>
          <w:color w:val="000000" w:themeColor="text1"/>
          <w:sz w:val="22"/>
          <w:szCs w:val="22"/>
        </w:rPr>
        <w:t>Sample School Action Plan</w:t>
      </w:r>
      <w:r w:rsidR="00F10579" w:rsidRPr="00B84407">
        <w:rPr>
          <w:rFonts w:ascii="Verdana" w:hAnsi="Verdana" w:cs="Arial"/>
          <w:color w:val="000000" w:themeColor="text1"/>
          <w:szCs w:val="22"/>
        </w:rPr>
        <w:t xml:space="preserve"> </w:t>
      </w:r>
      <w:r w:rsidR="00F10579" w:rsidRPr="00B84407">
        <w:rPr>
          <w:rFonts w:ascii="Verdana" w:hAnsi="Verdana" w:cs="Arial"/>
          <w:i/>
          <w:color w:val="000000" w:themeColor="text1"/>
          <w:sz w:val="22"/>
          <w:szCs w:val="22"/>
        </w:rPr>
        <w:t xml:space="preserve">(example Appendix </w:t>
      </w:r>
      <w:r w:rsidR="000701D3" w:rsidRPr="00B84407">
        <w:rPr>
          <w:rFonts w:ascii="Verdana" w:hAnsi="Verdana" w:cs="Arial"/>
          <w:i/>
          <w:color w:val="000000" w:themeColor="text1"/>
          <w:sz w:val="22"/>
          <w:szCs w:val="22"/>
        </w:rPr>
        <w:t>9</w:t>
      </w:r>
      <w:r w:rsidR="00F10579" w:rsidRPr="00B84407">
        <w:rPr>
          <w:rFonts w:ascii="Verdana" w:hAnsi="Verdana" w:cs="Arial"/>
          <w:i/>
          <w:color w:val="000000" w:themeColor="text1"/>
          <w:sz w:val="22"/>
          <w:szCs w:val="22"/>
        </w:rPr>
        <w:t xml:space="preserve"> of EPUT AFS policy)</w:t>
      </w:r>
    </w:p>
    <w:p w:rsidR="00F474AF" w:rsidRPr="00B84407" w:rsidRDefault="00F474AF" w:rsidP="00F10579">
      <w:pPr>
        <w:tabs>
          <w:tab w:val="left" w:pos="1418"/>
        </w:tabs>
        <w:ind w:left="1418" w:hanging="1418"/>
        <w:jc w:val="both"/>
        <w:rPr>
          <w:rFonts w:ascii="Verdana" w:hAnsi="Verdana" w:cs="Arial"/>
          <w:color w:val="000000" w:themeColor="text1"/>
          <w:sz w:val="22"/>
          <w:szCs w:val="22"/>
        </w:rPr>
      </w:pPr>
      <w:r w:rsidRPr="00B84407">
        <w:rPr>
          <w:rFonts w:ascii="Verdana" w:hAnsi="Verdana" w:cs="Arial"/>
          <w:color w:val="000000" w:themeColor="text1"/>
          <w:sz w:val="22"/>
          <w:szCs w:val="22"/>
        </w:rPr>
        <w:t xml:space="preserve">Appendix 3 – </w:t>
      </w:r>
      <w:r w:rsidR="00F10579" w:rsidRPr="00B84407">
        <w:rPr>
          <w:rFonts w:ascii="Verdana" w:hAnsi="Verdana" w:cs="Arial"/>
          <w:color w:val="000000" w:themeColor="text1"/>
          <w:sz w:val="22"/>
          <w:szCs w:val="22"/>
        </w:rPr>
        <w:tab/>
      </w:r>
      <w:r w:rsidRPr="00B84407">
        <w:rPr>
          <w:rFonts w:ascii="Verdana" w:hAnsi="Verdana" w:cs="Arial"/>
          <w:color w:val="000000" w:themeColor="text1"/>
          <w:sz w:val="22"/>
          <w:szCs w:val="22"/>
        </w:rPr>
        <w:t>Specimen letter to parents requesting pupil asthma update</w:t>
      </w:r>
      <w:r w:rsidR="00F10579" w:rsidRPr="00B84407">
        <w:rPr>
          <w:rFonts w:ascii="Verdana" w:hAnsi="Verdana" w:cs="Arial"/>
          <w:color w:val="000000" w:themeColor="text1"/>
          <w:sz w:val="22"/>
          <w:szCs w:val="22"/>
        </w:rPr>
        <w:t xml:space="preserve"> with Consent form for Use of Emergency Salbutamol Inhaler</w:t>
      </w:r>
      <w:r w:rsidR="00F10579" w:rsidRPr="00B84407">
        <w:rPr>
          <w:rFonts w:ascii="Verdana" w:hAnsi="Verdana" w:cs="Arial"/>
          <w:i/>
          <w:color w:val="000000" w:themeColor="text1"/>
          <w:sz w:val="22"/>
          <w:szCs w:val="22"/>
        </w:rPr>
        <w:t xml:space="preserve"> (example Appendix </w:t>
      </w:r>
      <w:r w:rsidR="000701D3" w:rsidRPr="00B84407">
        <w:rPr>
          <w:rFonts w:ascii="Verdana" w:hAnsi="Verdana" w:cs="Arial"/>
          <w:i/>
          <w:color w:val="000000" w:themeColor="text1"/>
          <w:sz w:val="22"/>
          <w:szCs w:val="22"/>
        </w:rPr>
        <w:t>11</w:t>
      </w:r>
      <w:r w:rsidR="00F10579" w:rsidRPr="00B84407">
        <w:rPr>
          <w:rFonts w:ascii="Verdana" w:hAnsi="Verdana" w:cs="Arial"/>
          <w:i/>
          <w:color w:val="000000" w:themeColor="text1"/>
          <w:sz w:val="22"/>
          <w:szCs w:val="22"/>
        </w:rPr>
        <w:t xml:space="preserve"> of EPUT AFS policy)</w:t>
      </w:r>
    </w:p>
    <w:p w:rsidR="00F474AF" w:rsidRPr="00B84407" w:rsidRDefault="00F10579" w:rsidP="00F10579">
      <w:pPr>
        <w:tabs>
          <w:tab w:val="left" w:pos="1418"/>
        </w:tabs>
        <w:ind w:left="1418" w:hanging="1418"/>
        <w:jc w:val="both"/>
        <w:rPr>
          <w:rFonts w:ascii="Verdana" w:hAnsi="Verdana" w:cs="Arial"/>
          <w:color w:val="000000" w:themeColor="text1"/>
          <w:sz w:val="22"/>
          <w:szCs w:val="22"/>
        </w:rPr>
      </w:pPr>
      <w:r w:rsidRPr="00B84407">
        <w:rPr>
          <w:rFonts w:ascii="Verdana" w:hAnsi="Verdana" w:cs="Arial"/>
          <w:color w:val="000000" w:themeColor="text1"/>
          <w:sz w:val="22"/>
          <w:szCs w:val="22"/>
        </w:rPr>
        <w:t>Appendix 4 –</w:t>
      </w:r>
      <w:r w:rsidRPr="00B84407">
        <w:rPr>
          <w:rFonts w:ascii="Verdana" w:hAnsi="Verdana" w:cs="Arial"/>
          <w:color w:val="000000" w:themeColor="text1"/>
          <w:sz w:val="22"/>
          <w:szCs w:val="22"/>
        </w:rPr>
        <w:tab/>
      </w:r>
      <w:r w:rsidR="00F474AF" w:rsidRPr="00B84407">
        <w:rPr>
          <w:rFonts w:ascii="Verdana" w:hAnsi="Verdana" w:cs="Arial"/>
          <w:color w:val="000000" w:themeColor="text1"/>
          <w:sz w:val="22"/>
          <w:szCs w:val="22"/>
        </w:rPr>
        <w:t>Specimen letter to parents (increased inhaler use)</w:t>
      </w:r>
      <w:r w:rsidRPr="00B84407">
        <w:rPr>
          <w:rFonts w:ascii="Verdana" w:hAnsi="Verdana" w:cs="Arial"/>
          <w:color w:val="000000" w:themeColor="text1"/>
          <w:sz w:val="22"/>
          <w:szCs w:val="22"/>
        </w:rPr>
        <w:t xml:space="preserve"> </w:t>
      </w:r>
      <w:r w:rsidRPr="00B84407">
        <w:rPr>
          <w:rFonts w:ascii="Verdana" w:hAnsi="Verdana" w:cs="Arial"/>
          <w:i/>
          <w:color w:val="000000" w:themeColor="text1"/>
          <w:sz w:val="22"/>
          <w:szCs w:val="22"/>
        </w:rPr>
        <w:t>(</w:t>
      </w:r>
      <w:r w:rsidR="003D7168" w:rsidRPr="00B84407">
        <w:rPr>
          <w:rFonts w:ascii="Verdana" w:hAnsi="Verdana" w:cs="Arial"/>
          <w:i/>
          <w:color w:val="000000" w:themeColor="text1"/>
          <w:sz w:val="22"/>
          <w:szCs w:val="22"/>
        </w:rPr>
        <w:t>e</w:t>
      </w:r>
      <w:r w:rsidRPr="00B84407">
        <w:rPr>
          <w:rFonts w:ascii="Verdana" w:hAnsi="Verdana" w:cs="Arial"/>
          <w:i/>
          <w:color w:val="000000" w:themeColor="text1"/>
          <w:sz w:val="22"/>
          <w:szCs w:val="22"/>
        </w:rPr>
        <w:t>xample at Appendix 1</w:t>
      </w:r>
      <w:r w:rsidR="000701D3" w:rsidRPr="00B84407">
        <w:rPr>
          <w:rFonts w:ascii="Verdana" w:hAnsi="Verdana" w:cs="Arial"/>
          <w:i/>
          <w:color w:val="000000" w:themeColor="text1"/>
          <w:sz w:val="22"/>
          <w:szCs w:val="22"/>
        </w:rPr>
        <w:t>4</w:t>
      </w:r>
      <w:r w:rsidRPr="00B84407">
        <w:rPr>
          <w:rFonts w:ascii="Verdana" w:hAnsi="Verdana" w:cs="Arial"/>
          <w:i/>
          <w:color w:val="000000" w:themeColor="text1"/>
          <w:sz w:val="22"/>
          <w:szCs w:val="22"/>
        </w:rPr>
        <w:t xml:space="preserve"> of EPUT AFS policy)</w:t>
      </w:r>
    </w:p>
    <w:p w:rsidR="00F474AF" w:rsidRPr="00B84407" w:rsidRDefault="00F10579" w:rsidP="00F10579">
      <w:pPr>
        <w:tabs>
          <w:tab w:val="left" w:pos="1418"/>
        </w:tabs>
        <w:ind w:left="1418" w:hanging="1418"/>
        <w:jc w:val="both"/>
        <w:rPr>
          <w:rFonts w:ascii="Verdana" w:hAnsi="Verdana" w:cs="Arial"/>
          <w:color w:val="000000" w:themeColor="text1"/>
          <w:sz w:val="22"/>
          <w:szCs w:val="22"/>
        </w:rPr>
      </w:pPr>
      <w:r w:rsidRPr="00B84407">
        <w:rPr>
          <w:rFonts w:ascii="Verdana" w:hAnsi="Verdana" w:cs="Arial"/>
          <w:color w:val="000000" w:themeColor="text1"/>
          <w:sz w:val="22"/>
          <w:szCs w:val="22"/>
        </w:rPr>
        <w:t>Appendix 5</w:t>
      </w:r>
      <w:r w:rsidR="00F474AF" w:rsidRPr="00B84407">
        <w:rPr>
          <w:rFonts w:ascii="Verdana" w:hAnsi="Verdana" w:cs="Arial"/>
          <w:color w:val="000000" w:themeColor="text1"/>
          <w:sz w:val="22"/>
          <w:szCs w:val="22"/>
        </w:rPr>
        <w:t xml:space="preserve"> – </w:t>
      </w:r>
      <w:r w:rsidRPr="00B84407">
        <w:rPr>
          <w:rFonts w:ascii="Verdana" w:hAnsi="Verdana" w:cs="Arial"/>
          <w:color w:val="000000" w:themeColor="text1"/>
          <w:sz w:val="22"/>
          <w:szCs w:val="22"/>
        </w:rPr>
        <w:tab/>
      </w:r>
      <w:r w:rsidR="00F474AF" w:rsidRPr="00B84407">
        <w:rPr>
          <w:rFonts w:ascii="Verdana" w:hAnsi="Verdana" w:cs="Arial"/>
          <w:color w:val="000000" w:themeColor="text1"/>
          <w:sz w:val="22"/>
          <w:szCs w:val="22"/>
        </w:rPr>
        <w:t>Specimen letter (refusal to use inhaler/spacer)</w:t>
      </w:r>
      <w:r w:rsidRPr="00B84407">
        <w:rPr>
          <w:rFonts w:ascii="Verdana" w:hAnsi="Verdana" w:cs="Arial"/>
          <w:color w:val="000000" w:themeColor="text1"/>
          <w:sz w:val="22"/>
          <w:szCs w:val="22"/>
        </w:rPr>
        <w:t xml:space="preserve"> </w:t>
      </w:r>
      <w:r w:rsidRPr="00B84407">
        <w:rPr>
          <w:rFonts w:ascii="Verdana" w:hAnsi="Verdana" w:cs="Arial"/>
          <w:i/>
          <w:color w:val="000000" w:themeColor="text1"/>
          <w:sz w:val="22"/>
          <w:szCs w:val="22"/>
        </w:rPr>
        <w:t>(</w:t>
      </w:r>
      <w:r w:rsidR="003D7168" w:rsidRPr="00B84407">
        <w:rPr>
          <w:rFonts w:ascii="Verdana" w:hAnsi="Verdana" w:cs="Arial"/>
          <w:i/>
          <w:color w:val="000000" w:themeColor="text1"/>
          <w:sz w:val="22"/>
          <w:szCs w:val="22"/>
        </w:rPr>
        <w:t>e</w:t>
      </w:r>
      <w:r w:rsidRPr="00B84407">
        <w:rPr>
          <w:rFonts w:ascii="Verdana" w:hAnsi="Verdana" w:cs="Arial"/>
          <w:i/>
          <w:color w:val="000000" w:themeColor="text1"/>
          <w:sz w:val="22"/>
          <w:szCs w:val="22"/>
        </w:rPr>
        <w:t>xample</w:t>
      </w:r>
      <w:r w:rsidR="003D7168" w:rsidRPr="00B84407">
        <w:rPr>
          <w:rFonts w:ascii="Verdana" w:hAnsi="Verdana" w:cs="Arial"/>
          <w:i/>
          <w:color w:val="000000" w:themeColor="text1"/>
          <w:sz w:val="22"/>
          <w:szCs w:val="22"/>
        </w:rPr>
        <w:t xml:space="preserve"> </w:t>
      </w:r>
      <w:r w:rsidRPr="00B84407">
        <w:rPr>
          <w:rFonts w:ascii="Verdana" w:hAnsi="Verdana" w:cs="Arial"/>
          <w:i/>
          <w:color w:val="000000" w:themeColor="text1"/>
          <w:sz w:val="22"/>
          <w:szCs w:val="22"/>
        </w:rPr>
        <w:t xml:space="preserve">at Appendix </w:t>
      </w:r>
      <w:r w:rsidR="000701D3" w:rsidRPr="00B84407">
        <w:rPr>
          <w:rFonts w:ascii="Verdana" w:hAnsi="Verdana" w:cs="Arial"/>
          <w:i/>
          <w:color w:val="000000" w:themeColor="text1"/>
          <w:sz w:val="22"/>
          <w:szCs w:val="22"/>
        </w:rPr>
        <w:t>15</w:t>
      </w:r>
      <w:r w:rsidRPr="00B84407">
        <w:rPr>
          <w:rFonts w:ascii="Verdana" w:hAnsi="Verdana" w:cs="Arial"/>
          <w:i/>
          <w:color w:val="000000" w:themeColor="text1"/>
          <w:sz w:val="22"/>
          <w:szCs w:val="22"/>
        </w:rPr>
        <w:t xml:space="preserve"> of EPUT AFS policy)</w:t>
      </w:r>
    </w:p>
    <w:p w:rsidR="00F474AF" w:rsidRPr="00B84407" w:rsidRDefault="00F10579" w:rsidP="00F10579">
      <w:pPr>
        <w:tabs>
          <w:tab w:val="left" w:pos="1418"/>
        </w:tabs>
        <w:ind w:left="1418" w:hanging="1418"/>
        <w:jc w:val="both"/>
        <w:rPr>
          <w:rFonts w:ascii="Verdana" w:hAnsi="Verdana" w:cs="Arial"/>
          <w:color w:val="000000" w:themeColor="text1"/>
          <w:sz w:val="22"/>
          <w:szCs w:val="22"/>
        </w:rPr>
      </w:pPr>
      <w:r w:rsidRPr="00B84407">
        <w:rPr>
          <w:rFonts w:ascii="Verdana" w:hAnsi="Verdana" w:cs="Arial"/>
          <w:color w:val="000000" w:themeColor="text1"/>
          <w:sz w:val="22"/>
          <w:szCs w:val="22"/>
        </w:rPr>
        <w:t>Appendix 6</w:t>
      </w:r>
      <w:r w:rsidR="00F474AF" w:rsidRPr="00B84407">
        <w:rPr>
          <w:rFonts w:ascii="Verdana" w:hAnsi="Verdana" w:cs="Arial"/>
          <w:color w:val="000000" w:themeColor="text1"/>
          <w:sz w:val="22"/>
          <w:szCs w:val="22"/>
        </w:rPr>
        <w:t xml:space="preserve"> – </w:t>
      </w:r>
      <w:r w:rsidRPr="00B84407">
        <w:rPr>
          <w:rFonts w:ascii="Verdana" w:hAnsi="Verdana" w:cs="Arial"/>
          <w:color w:val="000000" w:themeColor="text1"/>
          <w:sz w:val="22"/>
          <w:szCs w:val="22"/>
        </w:rPr>
        <w:tab/>
      </w:r>
      <w:r w:rsidR="00F474AF" w:rsidRPr="00B84407">
        <w:rPr>
          <w:rFonts w:ascii="Verdana" w:hAnsi="Verdana" w:cs="Arial"/>
          <w:color w:val="000000" w:themeColor="text1"/>
          <w:sz w:val="22"/>
          <w:szCs w:val="22"/>
        </w:rPr>
        <w:t>School self-audit checklist</w:t>
      </w:r>
      <w:r w:rsidRPr="00B84407">
        <w:rPr>
          <w:rFonts w:ascii="Verdana" w:hAnsi="Verdana" w:cs="Arial"/>
          <w:color w:val="000000" w:themeColor="text1"/>
          <w:szCs w:val="22"/>
        </w:rPr>
        <w:t xml:space="preserve"> </w:t>
      </w:r>
      <w:r w:rsidRPr="00B84407">
        <w:rPr>
          <w:rFonts w:ascii="Verdana" w:hAnsi="Verdana" w:cs="Arial"/>
          <w:i/>
          <w:color w:val="000000" w:themeColor="text1"/>
          <w:sz w:val="22"/>
          <w:szCs w:val="22"/>
        </w:rPr>
        <w:t xml:space="preserve">(example </w:t>
      </w:r>
      <w:r w:rsidR="003D7168" w:rsidRPr="00B84407">
        <w:rPr>
          <w:rFonts w:ascii="Verdana" w:hAnsi="Verdana" w:cs="Arial"/>
          <w:i/>
          <w:color w:val="000000" w:themeColor="text1"/>
          <w:sz w:val="22"/>
          <w:szCs w:val="22"/>
        </w:rPr>
        <w:t>a</w:t>
      </w:r>
      <w:r w:rsidRPr="00B84407">
        <w:rPr>
          <w:rFonts w:ascii="Verdana" w:hAnsi="Verdana" w:cs="Arial"/>
          <w:i/>
          <w:color w:val="000000" w:themeColor="text1"/>
          <w:sz w:val="22"/>
          <w:szCs w:val="22"/>
        </w:rPr>
        <w:t>t Appendix 1</w:t>
      </w:r>
      <w:r w:rsidR="000701D3" w:rsidRPr="00B84407">
        <w:rPr>
          <w:rFonts w:ascii="Verdana" w:hAnsi="Verdana" w:cs="Arial"/>
          <w:i/>
          <w:color w:val="000000" w:themeColor="text1"/>
          <w:sz w:val="22"/>
          <w:szCs w:val="22"/>
        </w:rPr>
        <w:t>6</w:t>
      </w:r>
      <w:r w:rsidRPr="00B84407">
        <w:rPr>
          <w:rFonts w:ascii="Verdana" w:hAnsi="Verdana" w:cs="Arial"/>
          <w:i/>
          <w:color w:val="000000" w:themeColor="text1"/>
          <w:sz w:val="22"/>
          <w:szCs w:val="22"/>
        </w:rPr>
        <w:t xml:space="preserve"> of EPUT AFS policy)</w:t>
      </w:r>
    </w:p>
    <w:p w:rsidR="00F474AF" w:rsidRPr="00B84407" w:rsidRDefault="00F10579" w:rsidP="00F10579">
      <w:pPr>
        <w:tabs>
          <w:tab w:val="left" w:pos="1418"/>
        </w:tabs>
        <w:ind w:left="1418" w:hanging="1418"/>
        <w:jc w:val="both"/>
        <w:rPr>
          <w:rFonts w:ascii="Verdana" w:hAnsi="Verdana" w:cs="Arial"/>
          <w:sz w:val="22"/>
          <w:szCs w:val="22"/>
        </w:rPr>
      </w:pPr>
      <w:r w:rsidRPr="00B84407">
        <w:rPr>
          <w:rFonts w:ascii="Verdana" w:hAnsi="Verdana" w:cs="Arial"/>
          <w:color w:val="000000" w:themeColor="text1"/>
          <w:sz w:val="22"/>
          <w:szCs w:val="22"/>
        </w:rPr>
        <w:t>Appendix 7 –</w:t>
      </w:r>
      <w:r w:rsidRPr="00B84407">
        <w:rPr>
          <w:rFonts w:ascii="Verdana" w:hAnsi="Verdana" w:cs="Arial"/>
          <w:color w:val="000000" w:themeColor="text1"/>
          <w:sz w:val="22"/>
          <w:szCs w:val="22"/>
        </w:rPr>
        <w:tab/>
      </w:r>
      <w:r w:rsidR="00F474AF" w:rsidRPr="00B84407">
        <w:rPr>
          <w:rFonts w:ascii="Verdana" w:hAnsi="Verdana" w:cs="Arial"/>
          <w:color w:val="000000" w:themeColor="text1"/>
          <w:sz w:val="22"/>
          <w:szCs w:val="22"/>
        </w:rPr>
        <w:t>Sample School Asthma poster</w:t>
      </w:r>
      <w:r w:rsidR="00F474AF" w:rsidRPr="00B84407">
        <w:rPr>
          <w:rFonts w:ascii="Verdana" w:hAnsi="Verdana" w:cs="Arial"/>
          <w:sz w:val="22"/>
          <w:szCs w:val="22"/>
        </w:rPr>
        <w:t xml:space="preserve"> </w:t>
      </w:r>
      <w:r w:rsidR="003D7168" w:rsidRPr="00B84407">
        <w:rPr>
          <w:rFonts w:ascii="Verdana" w:hAnsi="Verdana" w:cs="Arial"/>
          <w:i/>
          <w:color w:val="000000" w:themeColor="text1"/>
          <w:sz w:val="22"/>
          <w:szCs w:val="22"/>
        </w:rPr>
        <w:t>(</w:t>
      </w:r>
      <w:r w:rsidRPr="00B84407">
        <w:rPr>
          <w:rFonts w:ascii="Verdana" w:hAnsi="Verdana" w:cs="Arial"/>
          <w:i/>
          <w:color w:val="000000" w:themeColor="text1"/>
          <w:sz w:val="22"/>
          <w:szCs w:val="22"/>
        </w:rPr>
        <w:t xml:space="preserve">example at Appendix </w:t>
      </w:r>
      <w:r w:rsidR="000701D3" w:rsidRPr="00B84407">
        <w:rPr>
          <w:rFonts w:ascii="Verdana" w:hAnsi="Verdana" w:cs="Arial"/>
          <w:i/>
          <w:color w:val="000000" w:themeColor="text1"/>
          <w:sz w:val="22"/>
          <w:szCs w:val="22"/>
        </w:rPr>
        <w:t>17</w:t>
      </w:r>
      <w:r w:rsidRPr="00B84407">
        <w:rPr>
          <w:rFonts w:ascii="Verdana" w:hAnsi="Verdana" w:cs="Arial"/>
          <w:i/>
          <w:color w:val="000000" w:themeColor="text1"/>
          <w:sz w:val="22"/>
          <w:szCs w:val="22"/>
        </w:rPr>
        <w:t xml:space="preserve"> of EPUT AFS policy)</w:t>
      </w:r>
    </w:p>
    <w:p w:rsidR="0003376A" w:rsidRPr="00B84407" w:rsidRDefault="0003376A" w:rsidP="0003376A">
      <w:pPr>
        <w:rPr>
          <w:rFonts w:ascii="Verdana" w:hAnsi="Verdana" w:cs="Arial"/>
          <w:sz w:val="22"/>
          <w:szCs w:val="22"/>
        </w:rPr>
        <w:sectPr w:rsidR="0003376A" w:rsidRPr="00B84407" w:rsidSect="006142C1">
          <w:pgSz w:w="11909" w:h="16834" w:code="9"/>
          <w:pgMar w:top="1134" w:right="1134" w:bottom="1134" w:left="1134" w:header="397" w:footer="284" w:gutter="0"/>
          <w:cols w:space="720"/>
          <w:titlePg/>
          <w:docGrid w:linePitch="326"/>
        </w:sectPr>
      </w:pPr>
    </w:p>
    <w:p w:rsidR="0003376A" w:rsidRPr="00B84407" w:rsidRDefault="0003376A" w:rsidP="0003376A">
      <w:pPr>
        <w:pStyle w:val="Heading1"/>
        <w:rPr>
          <w:rFonts w:ascii="Verdana" w:hAnsi="Verdana" w:cs="Arial"/>
          <w:sz w:val="22"/>
          <w:szCs w:val="22"/>
        </w:rPr>
      </w:pPr>
      <w:bookmarkStart w:id="2" w:name="_Toc122011690"/>
      <w:r w:rsidRPr="00B84407">
        <w:rPr>
          <w:rFonts w:ascii="Verdana" w:hAnsi="Verdana" w:cs="Arial"/>
          <w:sz w:val="22"/>
          <w:szCs w:val="22"/>
        </w:rPr>
        <w:lastRenderedPageBreak/>
        <w:t>APPENDIX</w:t>
      </w:r>
      <w:bookmarkEnd w:id="2"/>
      <w:r w:rsidR="00A8500C" w:rsidRPr="00B84407">
        <w:rPr>
          <w:rFonts w:ascii="Verdana" w:hAnsi="Verdana" w:cs="Arial"/>
          <w:sz w:val="22"/>
          <w:szCs w:val="22"/>
        </w:rPr>
        <w:t xml:space="preserve"> 1</w:t>
      </w:r>
    </w:p>
    <w:p w:rsidR="0003376A" w:rsidRPr="00B84407" w:rsidRDefault="0003376A" w:rsidP="008B279B">
      <w:pPr>
        <w:pStyle w:val="Heading2"/>
        <w:rPr>
          <w:rFonts w:ascii="Verdana" w:hAnsi="Verdana"/>
          <w:sz w:val="22"/>
          <w:szCs w:val="22"/>
        </w:rPr>
      </w:pPr>
      <w:bookmarkStart w:id="3" w:name="_Toc122011691"/>
      <w:r w:rsidRPr="00B84407">
        <w:rPr>
          <w:rFonts w:ascii="Verdana" w:hAnsi="Verdana"/>
          <w:sz w:val="22"/>
          <w:szCs w:val="22"/>
        </w:rPr>
        <w:t>Example School Asthma Register</w:t>
      </w:r>
      <w:bookmarkEnd w:id="3"/>
    </w:p>
    <w:p w:rsidR="0003376A" w:rsidRPr="00B84407" w:rsidRDefault="0003376A" w:rsidP="0003376A">
      <w:pPr>
        <w:rPr>
          <w:rFonts w:ascii="Verdana" w:hAnsi="Verdana"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780"/>
        <w:gridCol w:w="1507"/>
        <w:gridCol w:w="3958"/>
        <w:gridCol w:w="2542"/>
      </w:tblGrid>
      <w:tr w:rsidR="0003376A" w:rsidRPr="00B84407" w:rsidTr="00D50001">
        <w:trPr>
          <w:trHeight w:val="342"/>
        </w:trPr>
        <w:tc>
          <w:tcPr>
            <w:tcW w:w="5000" w:type="pct"/>
            <w:gridSpan w:val="5"/>
            <w:vMerge w:val="restart"/>
            <w:shd w:val="clear" w:color="000000" w:fill="D9D9D9"/>
            <w:noWrap/>
            <w:vAlign w:val="center"/>
            <w:hideMark/>
          </w:tcPr>
          <w:p w:rsidR="0003376A" w:rsidRPr="00B84407" w:rsidRDefault="0003376A" w:rsidP="00B84407">
            <w:pPr>
              <w:jc w:val="center"/>
              <w:rPr>
                <w:rFonts w:ascii="Verdana" w:hAnsi="Verdana" w:cs="Arial"/>
                <w:b/>
                <w:bCs/>
                <w:color w:val="000000"/>
                <w:sz w:val="22"/>
                <w:szCs w:val="22"/>
                <w:lang w:eastAsia="en-GB"/>
              </w:rPr>
            </w:pPr>
            <w:r w:rsidRPr="00B84407">
              <w:rPr>
                <w:rFonts w:ascii="Verdana" w:hAnsi="Verdana" w:cs="Arial"/>
                <w:b/>
                <w:bCs/>
                <w:color w:val="000000"/>
                <w:sz w:val="22"/>
                <w:szCs w:val="22"/>
                <w:lang w:eastAsia="en-GB"/>
              </w:rPr>
              <w:t xml:space="preserve">Asthma Register with expiry flag </w:t>
            </w:r>
          </w:p>
          <w:p w:rsidR="0003376A" w:rsidRPr="00B84407" w:rsidRDefault="0003376A" w:rsidP="00B84407">
            <w:pPr>
              <w:jc w:val="center"/>
              <w:rPr>
                <w:rFonts w:ascii="Verdana" w:hAnsi="Verdana" w:cs="Arial"/>
                <w:b/>
                <w:bCs/>
                <w:color w:val="000000"/>
                <w:sz w:val="22"/>
                <w:szCs w:val="22"/>
                <w:lang w:eastAsia="en-GB"/>
              </w:rPr>
            </w:pPr>
            <w:r w:rsidRPr="00B84407">
              <w:rPr>
                <w:rFonts w:ascii="Verdana" w:hAnsi="Verdana" w:cs="Arial"/>
                <w:b/>
                <w:bCs/>
                <w:color w:val="000000"/>
                <w:sz w:val="22"/>
                <w:szCs w:val="22"/>
                <w:lang w:eastAsia="en-GB"/>
              </w:rPr>
              <w:t>(or could be used for other condition)</w:t>
            </w:r>
          </w:p>
        </w:tc>
      </w:tr>
      <w:tr w:rsidR="0003376A" w:rsidRPr="00B84407" w:rsidTr="00D50001">
        <w:trPr>
          <w:trHeight w:val="495"/>
        </w:trPr>
        <w:tc>
          <w:tcPr>
            <w:tcW w:w="5000" w:type="pct"/>
            <w:gridSpan w:val="5"/>
            <w:vMerge/>
            <w:vAlign w:val="center"/>
            <w:hideMark/>
          </w:tcPr>
          <w:p w:rsidR="0003376A" w:rsidRPr="00B84407" w:rsidRDefault="0003376A" w:rsidP="00B84407">
            <w:pPr>
              <w:rPr>
                <w:rFonts w:ascii="Verdana" w:hAnsi="Verdana" w:cs="Arial"/>
                <w:b/>
                <w:bCs/>
                <w:color w:val="000000"/>
                <w:sz w:val="22"/>
                <w:szCs w:val="22"/>
                <w:lang w:eastAsia="en-GB"/>
              </w:rPr>
            </w:pPr>
          </w:p>
        </w:tc>
      </w:tr>
      <w:tr w:rsidR="0003376A" w:rsidRPr="00B84407" w:rsidTr="00D50001">
        <w:trPr>
          <w:trHeight w:val="465"/>
        </w:trPr>
        <w:tc>
          <w:tcPr>
            <w:tcW w:w="5000" w:type="pct"/>
            <w:gridSpan w:val="5"/>
            <w:shd w:val="clear" w:color="000000" w:fill="FFC000"/>
            <w:noWrap/>
            <w:vAlign w:val="center"/>
            <w:hideMark/>
          </w:tcPr>
          <w:p w:rsidR="0003376A" w:rsidRPr="00B84407" w:rsidRDefault="0003376A" w:rsidP="00B84407">
            <w:pPr>
              <w:jc w:val="center"/>
              <w:rPr>
                <w:rFonts w:ascii="Verdana" w:hAnsi="Verdana" w:cs="Arial"/>
                <w:b/>
                <w:bCs/>
                <w:color w:val="000000"/>
                <w:sz w:val="22"/>
                <w:szCs w:val="22"/>
                <w:lang w:eastAsia="en-GB"/>
              </w:rPr>
            </w:pPr>
            <w:r w:rsidRPr="00B84407">
              <w:rPr>
                <w:rFonts w:ascii="Verdana" w:hAnsi="Verdana" w:cs="Arial"/>
                <w:b/>
                <w:bCs/>
                <w:color w:val="000000"/>
                <w:sz w:val="22"/>
                <w:szCs w:val="22"/>
                <w:lang w:eastAsia="en-GB"/>
              </w:rPr>
              <w:t>insert name of school</w:t>
            </w:r>
          </w:p>
        </w:tc>
      </w:tr>
      <w:tr w:rsidR="0003376A" w:rsidRPr="00B84407" w:rsidTr="00D50001">
        <w:trPr>
          <w:trHeight w:val="330"/>
        </w:trPr>
        <w:tc>
          <w:tcPr>
            <w:tcW w:w="417" w:type="pct"/>
            <w:shd w:val="clear" w:color="000000" w:fill="BFBFBF"/>
            <w:noWrap/>
            <w:vAlign w:val="center"/>
            <w:hideMark/>
          </w:tcPr>
          <w:p w:rsidR="0003376A" w:rsidRPr="00B84407" w:rsidRDefault="0003376A" w:rsidP="00B84407">
            <w:pPr>
              <w:rPr>
                <w:rFonts w:ascii="Verdana" w:hAnsi="Verdana" w:cs="Arial"/>
                <w:color w:val="000000"/>
                <w:sz w:val="22"/>
                <w:szCs w:val="22"/>
                <w:lang w:eastAsia="en-GB"/>
              </w:rPr>
            </w:pPr>
            <w:r w:rsidRPr="00B84407">
              <w:rPr>
                <w:rFonts w:ascii="Verdana" w:hAnsi="Verdana" w:cs="Arial"/>
                <w:color w:val="000000"/>
                <w:sz w:val="22"/>
                <w:szCs w:val="22"/>
                <w:lang w:eastAsia="en-GB"/>
              </w:rPr>
              <w:t xml:space="preserve">Name </w:t>
            </w:r>
          </w:p>
        </w:tc>
        <w:tc>
          <w:tcPr>
            <w:tcW w:w="534" w:type="pct"/>
            <w:shd w:val="clear" w:color="000000" w:fill="BFBFBF"/>
            <w:noWrap/>
            <w:vAlign w:val="center"/>
            <w:hideMark/>
          </w:tcPr>
          <w:p w:rsidR="0003376A" w:rsidRPr="00B84407" w:rsidRDefault="0003376A" w:rsidP="00B84407">
            <w:pPr>
              <w:rPr>
                <w:rFonts w:ascii="Verdana" w:hAnsi="Verdana" w:cs="Arial"/>
                <w:color w:val="000000"/>
                <w:sz w:val="22"/>
                <w:szCs w:val="22"/>
                <w:lang w:eastAsia="en-GB"/>
              </w:rPr>
            </w:pPr>
            <w:r w:rsidRPr="00B84407">
              <w:rPr>
                <w:rFonts w:ascii="Verdana" w:hAnsi="Verdana" w:cs="Arial"/>
                <w:color w:val="000000"/>
                <w:sz w:val="22"/>
                <w:szCs w:val="22"/>
                <w:lang w:eastAsia="en-GB"/>
              </w:rPr>
              <w:t>Class</w:t>
            </w:r>
          </w:p>
        </w:tc>
        <w:tc>
          <w:tcPr>
            <w:tcW w:w="745" w:type="pct"/>
            <w:shd w:val="clear" w:color="000000" w:fill="BFBFBF"/>
            <w:noWrap/>
            <w:vAlign w:val="center"/>
            <w:hideMark/>
          </w:tcPr>
          <w:p w:rsidR="0003376A" w:rsidRPr="00B84407" w:rsidRDefault="0003376A" w:rsidP="00B84407">
            <w:pPr>
              <w:rPr>
                <w:rFonts w:ascii="Verdana" w:hAnsi="Verdana" w:cs="Arial"/>
                <w:color w:val="000000"/>
                <w:sz w:val="22"/>
                <w:szCs w:val="22"/>
                <w:lang w:eastAsia="en-GB"/>
              </w:rPr>
            </w:pPr>
            <w:r w:rsidRPr="00B84407">
              <w:rPr>
                <w:rFonts w:ascii="Verdana" w:hAnsi="Verdana" w:cs="Arial"/>
                <w:color w:val="000000"/>
                <w:sz w:val="22"/>
                <w:szCs w:val="22"/>
                <w:lang w:eastAsia="en-GB"/>
              </w:rPr>
              <w:t>DOB</w:t>
            </w:r>
          </w:p>
        </w:tc>
        <w:tc>
          <w:tcPr>
            <w:tcW w:w="1978" w:type="pct"/>
            <w:shd w:val="clear" w:color="000000" w:fill="BFBFBF"/>
            <w:noWrap/>
            <w:vAlign w:val="center"/>
            <w:hideMark/>
          </w:tcPr>
          <w:p w:rsidR="0003376A" w:rsidRPr="00B84407" w:rsidRDefault="0003376A" w:rsidP="00B84407">
            <w:pPr>
              <w:rPr>
                <w:rFonts w:ascii="Verdana" w:hAnsi="Verdana" w:cs="Arial"/>
                <w:color w:val="000000"/>
                <w:sz w:val="22"/>
                <w:szCs w:val="22"/>
                <w:lang w:eastAsia="en-GB"/>
              </w:rPr>
            </w:pPr>
            <w:r w:rsidRPr="00B84407">
              <w:rPr>
                <w:rFonts w:ascii="Verdana" w:hAnsi="Verdana" w:cs="Arial"/>
                <w:color w:val="000000"/>
                <w:sz w:val="22"/>
                <w:szCs w:val="22"/>
                <w:lang w:eastAsia="en-GB"/>
              </w:rPr>
              <w:t>Consent to use emergency Inhaler</w:t>
            </w:r>
          </w:p>
        </w:tc>
        <w:tc>
          <w:tcPr>
            <w:tcW w:w="1326" w:type="pct"/>
            <w:shd w:val="clear" w:color="000000" w:fill="BFBFBF"/>
            <w:noWrap/>
            <w:vAlign w:val="center"/>
            <w:hideMark/>
          </w:tcPr>
          <w:p w:rsidR="0003376A" w:rsidRPr="00B84407" w:rsidRDefault="0003376A" w:rsidP="00B84407">
            <w:pPr>
              <w:rPr>
                <w:rFonts w:ascii="Verdana" w:hAnsi="Verdana" w:cs="Arial"/>
                <w:color w:val="000000"/>
                <w:sz w:val="22"/>
                <w:szCs w:val="22"/>
                <w:lang w:eastAsia="en-GB"/>
              </w:rPr>
            </w:pPr>
            <w:r w:rsidRPr="00B84407">
              <w:rPr>
                <w:rFonts w:ascii="Verdana" w:hAnsi="Verdana" w:cs="Arial"/>
                <w:color w:val="000000"/>
                <w:sz w:val="22"/>
                <w:szCs w:val="22"/>
                <w:lang w:eastAsia="en-GB"/>
              </w:rPr>
              <w:t>Expiry date of inhaler</w:t>
            </w:r>
          </w:p>
        </w:tc>
      </w:tr>
      <w:tr w:rsidR="0003376A" w:rsidRPr="00B84407" w:rsidTr="00D50001">
        <w:trPr>
          <w:trHeight w:val="315"/>
        </w:trPr>
        <w:tc>
          <w:tcPr>
            <w:tcW w:w="417" w:type="pct"/>
            <w:shd w:val="clear" w:color="auto" w:fill="auto"/>
            <w:noWrap/>
            <w:vAlign w:val="center"/>
            <w:hideMark/>
          </w:tcPr>
          <w:p w:rsidR="0003376A" w:rsidRPr="00B84407" w:rsidRDefault="0003376A" w:rsidP="00B84407">
            <w:pPr>
              <w:rPr>
                <w:rFonts w:ascii="Verdana" w:hAnsi="Verdana" w:cs="Arial"/>
                <w:color w:val="000000"/>
                <w:sz w:val="22"/>
                <w:szCs w:val="22"/>
                <w:lang w:eastAsia="en-GB"/>
              </w:rPr>
            </w:pPr>
          </w:p>
        </w:tc>
        <w:tc>
          <w:tcPr>
            <w:tcW w:w="534" w:type="pct"/>
            <w:shd w:val="clear" w:color="auto" w:fill="auto"/>
            <w:noWrap/>
            <w:vAlign w:val="center"/>
            <w:hideMark/>
          </w:tcPr>
          <w:p w:rsidR="0003376A" w:rsidRPr="00B84407" w:rsidRDefault="0003376A" w:rsidP="00B84407">
            <w:pPr>
              <w:rPr>
                <w:rFonts w:ascii="Verdana" w:hAnsi="Verdana" w:cs="Arial"/>
                <w:color w:val="000000"/>
                <w:sz w:val="22"/>
                <w:szCs w:val="22"/>
                <w:lang w:eastAsia="en-GB"/>
              </w:rPr>
            </w:pPr>
            <w:r w:rsidRPr="00B84407">
              <w:rPr>
                <w:rFonts w:ascii="Verdana" w:hAnsi="Verdana" w:cs="Arial"/>
                <w:color w:val="000000"/>
                <w:sz w:val="22"/>
                <w:szCs w:val="22"/>
                <w:lang w:eastAsia="en-GB"/>
              </w:rPr>
              <w:t>9K</w:t>
            </w:r>
          </w:p>
        </w:tc>
        <w:tc>
          <w:tcPr>
            <w:tcW w:w="745" w:type="pct"/>
            <w:shd w:val="clear" w:color="auto" w:fill="auto"/>
            <w:noWrap/>
            <w:vAlign w:val="center"/>
            <w:hideMark/>
          </w:tcPr>
          <w:p w:rsidR="0003376A" w:rsidRPr="00B84407" w:rsidRDefault="0003376A" w:rsidP="00B84407">
            <w:pPr>
              <w:rPr>
                <w:rFonts w:ascii="Verdana" w:hAnsi="Verdana" w:cs="Arial"/>
                <w:color w:val="000000"/>
                <w:sz w:val="22"/>
                <w:szCs w:val="22"/>
                <w:lang w:eastAsia="en-GB"/>
              </w:rPr>
            </w:pPr>
            <w:r w:rsidRPr="00B84407">
              <w:rPr>
                <w:rFonts w:ascii="Verdana" w:hAnsi="Verdana" w:cs="Arial"/>
                <w:color w:val="000000"/>
                <w:sz w:val="22"/>
                <w:szCs w:val="22"/>
                <w:lang w:eastAsia="en-GB"/>
              </w:rPr>
              <w:t>29/07/2001</w:t>
            </w:r>
          </w:p>
        </w:tc>
        <w:tc>
          <w:tcPr>
            <w:tcW w:w="1978" w:type="pct"/>
            <w:shd w:val="clear" w:color="auto" w:fill="auto"/>
            <w:noWrap/>
            <w:vAlign w:val="center"/>
            <w:hideMark/>
          </w:tcPr>
          <w:p w:rsidR="0003376A" w:rsidRPr="00B84407" w:rsidRDefault="0003376A" w:rsidP="00B84407">
            <w:pPr>
              <w:rPr>
                <w:rFonts w:ascii="Verdana" w:hAnsi="Verdana" w:cs="Arial"/>
                <w:color w:val="000000"/>
                <w:sz w:val="22"/>
                <w:szCs w:val="22"/>
                <w:lang w:eastAsia="en-GB"/>
              </w:rPr>
            </w:pPr>
            <w:r w:rsidRPr="00B84407">
              <w:rPr>
                <w:rFonts w:ascii="Verdana" w:hAnsi="Verdana" w:cs="Arial"/>
                <w:color w:val="000000"/>
                <w:sz w:val="22"/>
                <w:szCs w:val="22"/>
                <w:lang w:eastAsia="en-GB"/>
              </w:rPr>
              <w:t>Yes</w:t>
            </w:r>
          </w:p>
        </w:tc>
        <w:tc>
          <w:tcPr>
            <w:tcW w:w="1326" w:type="pct"/>
            <w:shd w:val="clear" w:color="000000" w:fill="FF0000"/>
            <w:noWrap/>
            <w:vAlign w:val="center"/>
            <w:hideMark/>
          </w:tcPr>
          <w:p w:rsidR="0003376A" w:rsidRPr="00B84407" w:rsidRDefault="0003376A" w:rsidP="00B84407">
            <w:pPr>
              <w:rPr>
                <w:rFonts w:ascii="Verdana" w:hAnsi="Verdana" w:cs="Arial"/>
                <w:color w:val="000000"/>
                <w:sz w:val="22"/>
                <w:szCs w:val="22"/>
                <w:lang w:eastAsia="en-GB"/>
              </w:rPr>
            </w:pPr>
            <w:r w:rsidRPr="00B84407">
              <w:rPr>
                <w:rFonts w:ascii="Verdana" w:hAnsi="Verdana" w:cs="Arial"/>
                <w:color w:val="000000"/>
                <w:sz w:val="22"/>
                <w:szCs w:val="22"/>
                <w:lang w:eastAsia="en-GB"/>
              </w:rPr>
              <w:t>01/02/2016</w:t>
            </w:r>
          </w:p>
        </w:tc>
      </w:tr>
      <w:tr w:rsidR="0003376A" w:rsidRPr="00B84407" w:rsidTr="00D50001">
        <w:trPr>
          <w:trHeight w:val="300"/>
        </w:trPr>
        <w:tc>
          <w:tcPr>
            <w:tcW w:w="417" w:type="pct"/>
            <w:shd w:val="clear" w:color="auto" w:fill="auto"/>
            <w:noWrap/>
            <w:vAlign w:val="center"/>
            <w:hideMark/>
          </w:tcPr>
          <w:p w:rsidR="0003376A" w:rsidRPr="00B84407" w:rsidRDefault="0003376A" w:rsidP="00B84407">
            <w:pPr>
              <w:rPr>
                <w:rFonts w:ascii="Verdana" w:hAnsi="Verdana" w:cs="Arial"/>
                <w:color w:val="000000"/>
                <w:sz w:val="22"/>
                <w:szCs w:val="22"/>
                <w:lang w:eastAsia="en-GB"/>
              </w:rPr>
            </w:pPr>
          </w:p>
        </w:tc>
        <w:tc>
          <w:tcPr>
            <w:tcW w:w="534" w:type="pct"/>
            <w:shd w:val="clear" w:color="auto" w:fill="auto"/>
            <w:noWrap/>
            <w:vAlign w:val="center"/>
            <w:hideMark/>
          </w:tcPr>
          <w:p w:rsidR="0003376A" w:rsidRPr="00B84407" w:rsidRDefault="0003376A" w:rsidP="00B84407">
            <w:pPr>
              <w:rPr>
                <w:rFonts w:ascii="Verdana" w:hAnsi="Verdana" w:cs="Arial"/>
                <w:color w:val="000000"/>
                <w:sz w:val="22"/>
                <w:szCs w:val="22"/>
                <w:lang w:eastAsia="en-GB"/>
              </w:rPr>
            </w:pPr>
            <w:r w:rsidRPr="00B84407">
              <w:rPr>
                <w:rFonts w:ascii="Verdana" w:hAnsi="Verdana" w:cs="Arial"/>
                <w:color w:val="000000"/>
                <w:sz w:val="22"/>
                <w:szCs w:val="22"/>
                <w:lang w:eastAsia="en-GB"/>
              </w:rPr>
              <w:t>10E</w:t>
            </w:r>
          </w:p>
        </w:tc>
        <w:tc>
          <w:tcPr>
            <w:tcW w:w="745" w:type="pct"/>
            <w:shd w:val="clear" w:color="auto" w:fill="auto"/>
            <w:noWrap/>
            <w:vAlign w:val="center"/>
            <w:hideMark/>
          </w:tcPr>
          <w:p w:rsidR="0003376A" w:rsidRPr="00B84407" w:rsidRDefault="0003376A" w:rsidP="00B84407">
            <w:pPr>
              <w:rPr>
                <w:rFonts w:ascii="Verdana" w:hAnsi="Verdana" w:cs="Arial"/>
                <w:color w:val="000000"/>
                <w:sz w:val="22"/>
                <w:szCs w:val="22"/>
                <w:lang w:eastAsia="en-GB"/>
              </w:rPr>
            </w:pPr>
            <w:r w:rsidRPr="00B84407">
              <w:rPr>
                <w:rFonts w:ascii="Verdana" w:hAnsi="Verdana" w:cs="Arial"/>
                <w:color w:val="000000"/>
                <w:sz w:val="22"/>
                <w:szCs w:val="22"/>
                <w:lang w:eastAsia="en-GB"/>
              </w:rPr>
              <w:t>16/09/1999</w:t>
            </w:r>
          </w:p>
        </w:tc>
        <w:tc>
          <w:tcPr>
            <w:tcW w:w="1978" w:type="pct"/>
            <w:shd w:val="clear" w:color="auto" w:fill="auto"/>
            <w:noWrap/>
            <w:vAlign w:val="center"/>
            <w:hideMark/>
          </w:tcPr>
          <w:p w:rsidR="0003376A" w:rsidRPr="00B84407" w:rsidRDefault="0003376A" w:rsidP="00B84407">
            <w:pPr>
              <w:rPr>
                <w:rFonts w:ascii="Verdana" w:hAnsi="Verdana" w:cs="Arial"/>
                <w:color w:val="000000"/>
                <w:sz w:val="22"/>
                <w:szCs w:val="22"/>
                <w:lang w:eastAsia="en-GB"/>
              </w:rPr>
            </w:pPr>
            <w:r w:rsidRPr="00B84407">
              <w:rPr>
                <w:rFonts w:ascii="Verdana" w:hAnsi="Verdana" w:cs="Arial"/>
                <w:color w:val="000000"/>
                <w:sz w:val="22"/>
                <w:szCs w:val="22"/>
                <w:lang w:eastAsia="en-GB"/>
              </w:rPr>
              <w:t>Yes</w:t>
            </w:r>
          </w:p>
        </w:tc>
        <w:tc>
          <w:tcPr>
            <w:tcW w:w="1326" w:type="pct"/>
            <w:shd w:val="clear" w:color="000000" w:fill="FF0000"/>
            <w:noWrap/>
            <w:vAlign w:val="center"/>
            <w:hideMark/>
          </w:tcPr>
          <w:p w:rsidR="0003376A" w:rsidRPr="00B84407" w:rsidRDefault="0003376A" w:rsidP="00B84407">
            <w:pPr>
              <w:rPr>
                <w:rFonts w:ascii="Verdana" w:hAnsi="Verdana" w:cs="Arial"/>
                <w:color w:val="000000"/>
                <w:sz w:val="22"/>
                <w:szCs w:val="22"/>
                <w:lang w:eastAsia="en-GB"/>
              </w:rPr>
            </w:pPr>
            <w:r w:rsidRPr="00B84407">
              <w:rPr>
                <w:rFonts w:ascii="Verdana" w:hAnsi="Verdana" w:cs="Arial"/>
                <w:color w:val="000000"/>
                <w:sz w:val="22"/>
                <w:szCs w:val="22"/>
                <w:lang w:eastAsia="en-GB"/>
              </w:rPr>
              <w:t>20/02/2016</w:t>
            </w:r>
          </w:p>
        </w:tc>
      </w:tr>
      <w:tr w:rsidR="0003376A" w:rsidRPr="00B84407" w:rsidTr="00D50001">
        <w:trPr>
          <w:trHeight w:val="300"/>
        </w:trPr>
        <w:tc>
          <w:tcPr>
            <w:tcW w:w="417" w:type="pct"/>
            <w:shd w:val="clear" w:color="auto" w:fill="auto"/>
            <w:noWrap/>
            <w:vAlign w:val="center"/>
            <w:hideMark/>
          </w:tcPr>
          <w:p w:rsidR="0003376A" w:rsidRPr="00B84407" w:rsidRDefault="0003376A" w:rsidP="00B84407">
            <w:pPr>
              <w:rPr>
                <w:rFonts w:ascii="Verdana" w:hAnsi="Verdana" w:cs="Arial"/>
                <w:color w:val="000000"/>
                <w:sz w:val="22"/>
                <w:szCs w:val="22"/>
                <w:lang w:eastAsia="en-GB"/>
              </w:rPr>
            </w:pPr>
          </w:p>
        </w:tc>
        <w:tc>
          <w:tcPr>
            <w:tcW w:w="534" w:type="pct"/>
            <w:shd w:val="clear" w:color="auto" w:fill="auto"/>
            <w:noWrap/>
            <w:vAlign w:val="center"/>
            <w:hideMark/>
          </w:tcPr>
          <w:p w:rsidR="0003376A" w:rsidRPr="00B84407" w:rsidRDefault="0003376A" w:rsidP="00B84407">
            <w:pPr>
              <w:rPr>
                <w:rFonts w:ascii="Verdana" w:hAnsi="Verdana" w:cs="Arial"/>
                <w:color w:val="000000"/>
                <w:sz w:val="22"/>
                <w:szCs w:val="22"/>
                <w:lang w:eastAsia="en-GB"/>
              </w:rPr>
            </w:pPr>
            <w:r w:rsidRPr="00B84407">
              <w:rPr>
                <w:rFonts w:ascii="Verdana" w:hAnsi="Verdana" w:cs="Arial"/>
                <w:color w:val="000000"/>
                <w:sz w:val="22"/>
                <w:szCs w:val="22"/>
                <w:lang w:eastAsia="en-GB"/>
              </w:rPr>
              <w:t>7W</w:t>
            </w:r>
          </w:p>
        </w:tc>
        <w:tc>
          <w:tcPr>
            <w:tcW w:w="745" w:type="pct"/>
            <w:shd w:val="clear" w:color="auto" w:fill="auto"/>
            <w:noWrap/>
            <w:vAlign w:val="center"/>
            <w:hideMark/>
          </w:tcPr>
          <w:p w:rsidR="0003376A" w:rsidRPr="00B84407" w:rsidRDefault="0003376A" w:rsidP="00B84407">
            <w:pPr>
              <w:rPr>
                <w:rFonts w:ascii="Verdana" w:hAnsi="Verdana" w:cs="Arial"/>
                <w:color w:val="000000"/>
                <w:sz w:val="22"/>
                <w:szCs w:val="22"/>
                <w:lang w:eastAsia="en-GB"/>
              </w:rPr>
            </w:pPr>
            <w:r w:rsidRPr="00B84407">
              <w:rPr>
                <w:rFonts w:ascii="Verdana" w:hAnsi="Verdana" w:cs="Arial"/>
                <w:color w:val="000000"/>
                <w:sz w:val="22"/>
                <w:szCs w:val="22"/>
                <w:lang w:eastAsia="en-GB"/>
              </w:rPr>
              <w:t>18/09/2000</w:t>
            </w:r>
          </w:p>
        </w:tc>
        <w:tc>
          <w:tcPr>
            <w:tcW w:w="1978" w:type="pct"/>
            <w:shd w:val="clear" w:color="auto" w:fill="auto"/>
            <w:noWrap/>
            <w:vAlign w:val="center"/>
            <w:hideMark/>
          </w:tcPr>
          <w:p w:rsidR="0003376A" w:rsidRPr="00B84407" w:rsidRDefault="0003376A" w:rsidP="00B84407">
            <w:pPr>
              <w:rPr>
                <w:rFonts w:ascii="Verdana" w:hAnsi="Verdana" w:cs="Arial"/>
                <w:color w:val="000000"/>
                <w:sz w:val="22"/>
                <w:szCs w:val="22"/>
                <w:lang w:eastAsia="en-GB"/>
              </w:rPr>
            </w:pPr>
            <w:r w:rsidRPr="00B84407">
              <w:rPr>
                <w:rFonts w:ascii="Verdana" w:hAnsi="Verdana" w:cs="Arial"/>
                <w:color w:val="000000"/>
                <w:sz w:val="22"/>
                <w:szCs w:val="22"/>
                <w:lang w:eastAsia="en-GB"/>
              </w:rPr>
              <w:t>Yes</w:t>
            </w:r>
          </w:p>
        </w:tc>
        <w:tc>
          <w:tcPr>
            <w:tcW w:w="1326" w:type="pct"/>
            <w:shd w:val="clear" w:color="000000" w:fill="FF0000"/>
            <w:noWrap/>
            <w:vAlign w:val="center"/>
            <w:hideMark/>
          </w:tcPr>
          <w:p w:rsidR="0003376A" w:rsidRPr="00B84407" w:rsidRDefault="0003376A" w:rsidP="00B84407">
            <w:pPr>
              <w:rPr>
                <w:rFonts w:ascii="Verdana" w:hAnsi="Verdana" w:cs="Arial"/>
                <w:color w:val="000000"/>
                <w:sz w:val="22"/>
                <w:szCs w:val="22"/>
                <w:lang w:eastAsia="en-GB"/>
              </w:rPr>
            </w:pPr>
            <w:r w:rsidRPr="00B84407">
              <w:rPr>
                <w:rFonts w:ascii="Verdana" w:hAnsi="Verdana" w:cs="Arial"/>
                <w:color w:val="000000"/>
                <w:sz w:val="22"/>
                <w:szCs w:val="22"/>
                <w:lang w:eastAsia="en-GB"/>
              </w:rPr>
              <w:t>31/12/2016</w:t>
            </w:r>
          </w:p>
        </w:tc>
      </w:tr>
    </w:tbl>
    <w:p w:rsidR="0003376A" w:rsidRPr="00B84407" w:rsidRDefault="0003376A" w:rsidP="0003376A">
      <w:pPr>
        <w:rPr>
          <w:rFonts w:ascii="Verdana" w:hAnsi="Verdana" w:cs="Arial"/>
          <w:sz w:val="22"/>
          <w:szCs w:val="22"/>
        </w:rPr>
      </w:pPr>
    </w:p>
    <w:p w:rsidR="0003376A" w:rsidRPr="00B84407" w:rsidRDefault="0003376A" w:rsidP="0003376A">
      <w:pPr>
        <w:rPr>
          <w:rFonts w:ascii="Verdana" w:hAnsi="Verdana" w:cs="Arial"/>
          <w:sz w:val="22"/>
          <w:szCs w:val="22"/>
        </w:rPr>
      </w:pPr>
    </w:p>
    <w:p w:rsidR="0003376A" w:rsidRPr="00B84407" w:rsidRDefault="0003376A" w:rsidP="0003376A">
      <w:pPr>
        <w:jc w:val="both"/>
        <w:rPr>
          <w:rFonts w:ascii="Verdana" w:hAnsi="Verdana" w:cs="Arial"/>
          <w:sz w:val="22"/>
          <w:szCs w:val="22"/>
        </w:rPr>
        <w:sectPr w:rsidR="0003376A" w:rsidRPr="00B84407" w:rsidSect="006142C1">
          <w:pgSz w:w="11909" w:h="16834" w:code="9"/>
          <w:pgMar w:top="1134" w:right="1134" w:bottom="1134" w:left="1134" w:header="397" w:footer="284" w:gutter="0"/>
          <w:cols w:space="720"/>
          <w:titlePg/>
          <w:docGrid w:linePitch="326"/>
        </w:sectPr>
      </w:pPr>
    </w:p>
    <w:p w:rsidR="0003376A" w:rsidRPr="00B84407" w:rsidRDefault="0003376A" w:rsidP="0003376A">
      <w:pPr>
        <w:pStyle w:val="Heading1"/>
        <w:rPr>
          <w:rFonts w:ascii="Verdana" w:hAnsi="Verdana" w:cs="Arial"/>
          <w:sz w:val="22"/>
          <w:szCs w:val="22"/>
        </w:rPr>
      </w:pPr>
      <w:bookmarkStart w:id="4" w:name="_Toc122011692"/>
      <w:r w:rsidRPr="00B84407">
        <w:rPr>
          <w:rFonts w:ascii="Verdana" w:hAnsi="Verdana" w:cs="Arial"/>
          <w:sz w:val="22"/>
          <w:szCs w:val="22"/>
        </w:rPr>
        <w:lastRenderedPageBreak/>
        <w:t>APPENDIX</w:t>
      </w:r>
      <w:bookmarkEnd w:id="4"/>
      <w:r w:rsidR="00A8500C" w:rsidRPr="00B84407">
        <w:rPr>
          <w:rFonts w:ascii="Verdana" w:hAnsi="Verdana" w:cs="Arial"/>
          <w:sz w:val="22"/>
          <w:szCs w:val="22"/>
        </w:rPr>
        <w:t xml:space="preserve"> 2</w:t>
      </w:r>
    </w:p>
    <w:p w:rsidR="0003376A" w:rsidRPr="00B84407" w:rsidRDefault="0003376A" w:rsidP="008B279B">
      <w:pPr>
        <w:pStyle w:val="Heading2"/>
        <w:rPr>
          <w:rFonts w:ascii="Verdana" w:hAnsi="Verdana"/>
          <w:sz w:val="22"/>
          <w:szCs w:val="22"/>
        </w:rPr>
      </w:pPr>
      <w:bookmarkStart w:id="5" w:name="_Toc122011693"/>
      <w:r w:rsidRPr="00B84407">
        <w:rPr>
          <w:rFonts w:ascii="Verdana" w:hAnsi="Verdana"/>
          <w:sz w:val="22"/>
          <w:szCs w:val="22"/>
        </w:rPr>
        <w:t>Example Standard Asthma Kit for Schools</w:t>
      </w:r>
      <w:bookmarkEnd w:id="5"/>
    </w:p>
    <w:p w:rsidR="0003376A" w:rsidRPr="00B84407" w:rsidRDefault="0003376A" w:rsidP="0003376A">
      <w:pPr>
        <w:rPr>
          <w:rFonts w:ascii="Verdana" w:hAnsi="Verdana" w:cs="Arial"/>
          <w:sz w:val="22"/>
          <w:szCs w:val="22"/>
        </w:rPr>
      </w:pPr>
    </w:p>
    <w:p w:rsidR="0003376A" w:rsidRPr="00B84407" w:rsidRDefault="0003376A" w:rsidP="0003376A">
      <w:pPr>
        <w:pStyle w:val="Title"/>
        <w:rPr>
          <w:rFonts w:ascii="Verdana" w:hAnsi="Verdana"/>
          <w:szCs w:val="22"/>
        </w:rPr>
      </w:pPr>
      <w:r w:rsidRPr="00B84407">
        <w:rPr>
          <w:rFonts w:ascii="Verdana" w:hAnsi="Verdana"/>
          <w:szCs w:val="22"/>
        </w:rPr>
        <w:t xml:space="preserve">Schools Standard Asthma Emergency Kit </w:t>
      </w:r>
    </w:p>
    <w:p w:rsidR="0003376A" w:rsidRPr="00B84407" w:rsidRDefault="0003376A" w:rsidP="0003376A">
      <w:pPr>
        <w:rPr>
          <w:rFonts w:ascii="Verdana" w:hAnsi="Verdana" w:cs="Arial"/>
          <w:b/>
          <w:sz w:val="22"/>
          <w:szCs w:val="22"/>
        </w:rPr>
      </w:pPr>
    </w:p>
    <w:tbl>
      <w:tblPr>
        <w:tblStyle w:val="TableGrid"/>
        <w:tblW w:w="0" w:type="auto"/>
        <w:tblCellMar>
          <w:top w:w="57" w:type="dxa"/>
          <w:bottom w:w="57" w:type="dxa"/>
        </w:tblCellMar>
        <w:tblLook w:val="04A0" w:firstRow="1" w:lastRow="0" w:firstColumn="1" w:lastColumn="0" w:noHBand="0" w:noVBand="1"/>
      </w:tblPr>
      <w:tblGrid>
        <w:gridCol w:w="598"/>
        <w:gridCol w:w="7824"/>
        <w:gridCol w:w="655"/>
        <w:gridCol w:w="554"/>
      </w:tblGrid>
      <w:tr w:rsidR="0003376A" w:rsidRPr="00B84407" w:rsidTr="00B84407">
        <w:trPr>
          <w:trHeight w:val="20"/>
        </w:trPr>
        <w:tc>
          <w:tcPr>
            <w:tcW w:w="8190" w:type="dxa"/>
            <w:gridSpan w:val="2"/>
          </w:tcPr>
          <w:p w:rsidR="0003376A" w:rsidRPr="00B84407" w:rsidRDefault="0003376A" w:rsidP="00B84407">
            <w:pPr>
              <w:pStyle w:val="default0"/>
              <w:rPr>
                <w:rFonts w:ascii="Verdana" w:hAnsi="Verdana"/>
                <w:b/>
                <w:sz w:val="22"/>
                <w:szCs w:val="22"/>
              </w:rPr>
            </w:pPr>
            <w:r w:rsidRPr="00B84407">
              <w:rPr>
                <w:rFonts w:ascii="Verdana" w:hAnsi="Verdana"/>
                <w:b/>
                <w:sz w:val="22"/>
                <w:szCs w:val="22"/>
              </w:rPr>
              <w:t xml:space="preserve">An emergency asthma inhaler kit should include: </w:t>
            </w:r>
          </w:p>
        </w:tc>
        <w:tc>
          <w:tcPr>
            <w:tcW w:w="0" w:type="auto"/>
          </w:tcPr>
          <w:p w:rsidR="0003376A" w:rsidRPr="00B84407" w:rsidRDefault="0003376A" w:rsidP="00B84407">
            <w:pPr>
              <w:jc w:val="center"/>
              <w:rPr>
                <w:rFonts w:ascii="Verdana" w:hAnsi="Verdana" w:cs="Arial"/>
                <w:b/>
                <w:sz w:val="22"/>
                <w:szCs w:val="22"/>
              </w:rPr>
            </w:pPr>
            <w:r w:rsidRPr="00B84407">
              <w:rPr>
                <w:rFonts w:ascii="Verdana" w:hAnsi="Verdana" w:cs="Arial"/>
                <w:b/>
                <w:sz w:val="22"/>
                <w:szCs w:val="22"/>
              </w:rPr>
              <w:t>Yes</w:t>
            </w:r>
          </w:p>
        </w:tc>
        <w:tc>
          <w:tcPr>
            <w:tcW w:w="0" w:type="auto"/>
          </w:tcPr>
          <w:p w:rsidR="0003376A" w:rsidRPr="00B84407" w:rsidRDefault="0003376A" w:rsidP="00B84407">
            <w:pPr>
              <w:jc w:val="center"/>
              <w:rPr>
                <w:rFonts w:ascii="Verdana" w:hAnsi="Verdana" w:cs="Arial"/>
                <w:b/>
                <w:sz w:val="22"/>
                <w:szCs w:val="22"/>
              </w:rPr>
            </w:pPr>
            <w:r w:rsidRPr="00B84407">
              <w:rPr>
                <w:rFonts w:ascii="Verdana" w:hAnsi="Verdana" w:cs="Arial"/>
                <w:b/>
                <w:sz w:val="22"/>
                <w:szCs w:val="22"/>
              </w:rPr>
              <w:t>No</w:t>
            </w:r>
          </w:p>
        </w:tc>
      </w:tr>
      <w:tr w:rsidR="0003376A" w:rsidRPr="00B84407" w:rsidTr="00B84407">
        <w:trPr>
          <w:trHeight w:val="20"/>
        </w:trPr>
        <w:tc>
          <w:tcPr>
            <w:tcW w:w="558" w:type="dxa"/>
          </w:tcPr>
          <w:p w:rsidR="0003376A" w:rsidRPr="00B84407" w:rsidRDefault="0003376A" w:rsidP="00B84407">
            <w:pPr>
              <w:ind w:left="22"/>
              <w:rPr>
                <w:rFonts w:ascii="Verdana" w:hAnsi="Verdana" w:cs="Arial"/>
                <w:color w:val="000000"/>
                <w:sz w:val="22"/>
                <w:szCs w:val="22"/>
                <w:lang w:eastAsia="en-GB"/>
              </w:rPr>
            </w:pPr>
            <w:r w:rsidRPr="00B84407">
              <w:rPr>
                <w:rFonts w:ascii="Verdana" w:hAnsi="Verdana" w:cs="Arial"/>
                <w:color w:val="000000"/>
                <w:sz w:val="22"/>
                <w:szCs w:val="22"/>
                <w:lang w:eastAsia="en-GB"/>
              </w:rPr>
              <w:t>1.</w:t>
            </w:r>
          </w:p>
        </w:tc>
        <w:tc>
          <w:tcPr>
            <w:tcW w:w="0" w:type="auto"/>
          </w:tcPr>
          <w:p w:rsidR="0003376A" w:rsidRPr="00B84407" w:rsidRDefault="0003376A" w:rsidP="00B84407">
            <w:pPr>
              <w:rPr>
                <w:rFonts w:ascii="Verdana" w:hAnsi="Verdana" w:cs="Arial"/>
                <w:sz w:val="22"/>
                <w:szCs w:val="22"/>
              </w:rPr>
            </w:pPr>
            <w:r w:rsidRPr="00B84407">
              <w:rPr>
                <w:rFonts w:ascii="Verdana" w:hAnsi="Verdana" w:cs="Arial"/>
                <w:color w:val="000000"/>
                <w:sz w:val="22"/>
                <w:szCs w:val="22"/>
                <w:lang w:eastAsia="en-GB"/>
              </w:rPr>
              <w:t>A salbutamol metered dose inhaler</w:t>
            </w:r>
          </w:p>
        </w:tc>
        <w:tc>
          <w:tcPr>
            <w:tcW w:w="0" w:type="auto"/>
          </w:tcPr>
          <w:p w:rsidR="0003376A" w:rsidRPr="00B84407" w:rsidRDefault="0003376A" w:rsidP="00B84407">
            <w:pPr>
              <w:rPr>
                <w:rFonts w:ascii="Verdana" w:hAnsi="Verdana" w:cs="Arial"/>
                <w:sz w:val="22"/>
                <w:szCs w:val="22"/>
              </w:rPr>
            </w:pPr>
          </w:p>
        </w:tc>
        <w:tc>
          <w:tcPr>
            <w:tcW w:w="0" w:type="auto"/>
          </w:tcPr>
          <w:p w:rsidR="0003376A" w:rsidRPr="00B84407" w:rsidRDefault="0003376A" w:rsidP="00B84407">
            <w:pPr>
              <w:rPr>
                <w:rFonts w:ascii="Verdana" w:hAnsi="Verdana" w:cs="Arial"/>
                <w:sz w:val="22"/>
                <w:szCs w:val="22"/>
              </w:rPr>
            </w:pPr>
          </w:p>
        </w:tc>
      </w:tr>
      <w:tr w:rsidR="0003376A" w:rsidRPr="00B84407" w:rsidTr="00B84407">
        <w:trPr>
          <w:trHeight w:val="20"/>
        </w:trPr>
        <w:tc>
          <w:tcPr>
            <w:tcW w:w="558" w:type="dxa"/>
          </w:tcPr>
          <w:p w:rsidR="0003376A" w:rsidRPr="00B84407" w:rsidRDefault="0003376A" w:rsidP="00B84407">
            <w:pPr>
              <w:ind w:left="22"/>
              <w:rPr>
                <w:rFonts w:ascii="Verdana" w:hAnsi="Verdana" w:cs="Arial"/>
                <w:color w:val="000000"/>
                <w:sz w:val="22"/>
                <w:szCs w:val="22"/>
                <w:lang w:eastAsia="en-GB"/>
              </w:rPr>
            </w:pPr>
            <w:r w:rsidRPr="00B84407">
              <w:rPr>
                <w:rFonts w:ascii="Verdana" w:hAnsi="Verdana" w:cs="Arial"/>
                <w:color w:val="000000"/>
                <w:sz w:val="22"/>
                <w:szCs w:val="22"/>
                <w:lang w:eastAsia="en-GB"/>
              </w:rPr>
              <w:t>2.</w:t>
            </w:r>
          </w:p>
        </w:tc>
        <w:tc>
          <w:tcPr>
            <w:tcW w:w="0" w:type="auto"/>
          </w:tcPr>
          <w:p w:rsidR="0003376A" w:rsidRPr="00B84407" w:rsidRDefault="0003376A" w:rsidP="00B84407">
            <w:pPr>
              <w:rPr>
                <w:rFonts w:ascii="Verdana" w:hAnsi="Verdana" w:cs="Arial"/>
                <w:color w:val="000000"/>
                <w:sz w:val="22"/>
                <w:szCs w:val="22"/>
                <w:lang w:eastAsia="en-GB"/>
              </w:rPr>
            </w:pPr>
            <w:r w:rsidRPr="00B84407">
              <w:rPr>
                <w:rFonts w:ascii="Verdana" w:hAnsi="Verdana" w:cs="Arial"/>
                <w:color w:val="000000"/>
                <w:sz w:val="22"/>
                <w:szCs w:val="22"/>
                <w:lang w:eastAsia="en-GB"/>
              </w:rPr>
              <w:t>Manufacturer’s instructions</w:t>
            </w:r>
          </w:p>
        </w:tc>
        <w:tc>
          <w:tcPr>
            <w:tcW w:w="0" w:type="auto"/>
          </w:tcPr>
          <w:p w:rsidR="0003376A" w:rsidRPr="00B84407" w:rsidRDefault="0003376A" w:rsidP="00B84407">
            <w:pPr>
              <w:rPr>
                <w:rFonts w:ascii="Verdana" w:hAnsi="Verdana" w:cs="Arial"/>
                <w:sz w:val="22"/>
                <w:szCs w:val="22"/>
              </w:rPr>
            </w:pPr>
          </w:p>
        </w:tc>
        <w:tc>
          <w:tcPr>
            <w:tcW w:w="0" w:type="auto"/>
          </w:tcPr>
          <w:p w:rsidR="0003376A" w:rsidRPr="00B84407" w:rsidRDefault="0003376A" w:rsidP="00B84407">
            <w:pPr>
              <w:rPr>
                <w:rFonts w:ascii="Verdana" w:hAnsi="Verdana" w:cs="Arial"/>
                <w:sz w:val="22"/>
                <w:szCs w:val="22"/>
              </w:rPr>
            </w:pPr>
          </w:p>
        </w:tc>
      </w:tr>
      <w:tr w:rsidR="0003376A" w:rsidRPr="00B84407" w:rsidTr="00B84407">
        <w:trPr>
          <w:trHeight w:val="20"/>
        </w:trPr>
        <w:tc>
          <w:tcPr>
            <w:tcW w:w="558" w:type="dxa"/>
          </w:tcPr>
          <w:p w:rsidR="0003376A" w:rsidRPr="00B84407" w:rsidRDefault="0003376A" w:rsidP="00B84407">
            <w:pPr>
              <w:pStyle w:val="ListParagraph"/>
              <w:ind w:left="22"/>
              <w:rPr>
                <w:rFonts w:ascii="Verdana" w:hAnsi="Verdana" w:cs="Arial"/>
                <w:color w:val="000000"/>
                <w:sz w:val="22"/>
                <w:szCs w:val="22"/>
                <w:lang w:eastAsia="en-GB"/>
              </w:rPr>
            </w:pPr>
            <w:r w:rsidRPr="00B84407">
              <w:rPr>
                <w:rFonts w:ascii="Verdana" w:hAnsi="Verdana" w:cs="Arial"/>
                <w:color w:val="000000"/>
                <w:sz w:val="22"/>
                <w:szCs w:val="22"/>
                <w:lang w:eastAsia="en-GB"/>
              </w:rPr>
              <w:t>3.</w:t>
            </w:r>
          </w:p>
        </w:tc>
        <w:tc>
          <w:tcPr>
            <w:tcW w:w="0" w:type="auto"/>
          </w:tcPr>
          <w:p w:rsidR="0003376A" w:rsidRPr="00B84407" w:rsidRDefault="0003376A" w:rsidP="00B84407">
            <w:pPr>
              <w:rPr>
                <w:rFonts w:ascii="Verdana" w:hAnsi="Verdana" w:cs="Arial"/>
                <w:sz w:val="22"/>
                <w:szCs w:val="22"/>
              </w:rPr>
            </w:pPr>
            <w:r w:rsidRPr="00B84407">
              <w:rPr>
                <w:rFonts w:ascii="Verdana" w:hAnsi="Verdana" w:cs="Arial"/>
                <w:color w:val="000000"/>
                <w:sz w:val="22"/>
                <w:szCs w:val="22"/>
                <w:lang w:eastAsia="en-GB"/>
              </w:rPr>
              <w:t>At least two single-use plastic spacers compatible with the inhaler:</w:t>
            </w:r>
          </w:p>
          <w:p w:rsidR="0003376A" w:rsidRPr="00B84407" w:rsidRDefault="0003376A" w:rsidP="0021351D">
            <w:pPr>
              <w:pStyle w:val="ListParagraph"/>
              <w:numPr>
                <w:ilvl w:val="0"/>
                <w:numId w:val="7"/>
              </w:numPr>
              <w:ind w:left="454"/>
              <w:contextualSpacing/>
              <w:rPr>
                <w:rFonts w:ascii="Verdana" w:hAnsi="Verdana" w:cs="Arial"/>
                <w:sz w:val="22"/>
                <w:szCs w:val="22"/>
              </w:rPr>
            </w:pPr>
            <w:r w:rsidRPr="00B84407">
              <w:rPr>
                <w:rFonts w:ascii="Verdana" w:hAnsi="Verdana" w:cs="Arial"/>
                <w:sz w:val="22"/>
                <w:szCs w:val="22"/>
              </w:rPr>
              <w:t>Volumatic spacer; and/or</w:t>
            </w:r>
          </w:p>
          <w:p w:rsidR="0003376A" w:rsidRPr="00B84407" w:rsidRDefault="0003376A" w:rsidP="0021351D">
            <w:pPr>
              <w:pStyle w:val="ListParagraph"/>
              <w:numPr>
                <w:ilvl w:val="0"/>
                <w:numId w:val="7"/>
              </w:numPr>
              <w:ind w:left="454"/>
              <w:contextualSpacing/>
              <w:rPr>
                <w:rFonts w:ascii="Verdana" w:hAnsi="Verdana" w:cs="Arial"/>
                <w:sz w:val="22"/>
                <w:szCs w:val="22"/>
              </w:rPr>
            </w:pPr>
            <w:r w:rsidRPr="00B84407">
              <w:rPr>
                <w:rFonts w:ascii="Verdana" w:hAnsi="Verdana" w:cs="Arial"/>
                <w:sz w:val="22"/>
                <w:szCs w:val="22"/>
              </w:rPr>
              <w:t>Yellow aero chamber (under 5’s); and a</w:t>
            </w:r>
          </w:p>
          <w:p w:rsidR="0003376A" w:rsidRPr="00B84407" w:rsidRDefault="0003376A" w:rsidP="0021351D">
            <w:pPr>
              <w:pStyle w:val="ListParagraph"/>
              <w:numPr>
                <w:ilvl w:val="0"/>
                <w:numId w:val="7"/>
              </w:numPr>
              <w:ind w:left="454"/>
              <w:contextualSpacing/>
              <w:rPr>
                <w:rFonts w:ascii="Verdana" w:hAnsi="Verdana" w:cs="Arial"/>
                <w:sz w:val="22"/>
                <w:szCs w:val="22"/>
              </w:rPr>
            </w:pPr>
            <w:r w:rsidRPr="00B84407">
              <w:rPr>
                <w:rFonts w:ascii="Verdana" w:hAnsi="Verdana" w:cs="Arial"/>
                <w:sz w:val="22"/>
                <w:szCs w:val="22"/>
              </w:rPr>
              <w:t>Blue aero chamber (over 5’s)</w:t>
            </w:r>
          </w:p>
        </w:tc>
        <w:tc>
          <w:tcPr>
            <w:tcW w:w="0" w:type="auto"/>
          </w:tcPr>
          <w:p w:rsidR="0003376A" w:rsidRPr="00B84407" w:rsidRDefault="0003376A" w:rsidP="00B84407">
            <w:pPr>
              <w:rPr>
                <w:rFonts w:ascii="Verdana" w:hAnsi="Verdana" w:cs="Arial"/>
                <w:sz w:val="22"/>
                <w:szCs w:val="22"/>
              </w:rPr>
            </w:pPr>
          </w:p>
        </w:tc>
        <w:tc>
          <w:tcPr>
            <w:tcW w:w="0" w:type="auto"/>
          </w:tcPr>
          <w:p w:rsidR="0003376A" w:rsidRPr="00B84407" w:rsidRDefault="0003376A" w:rsidP="00B84407">
            <w:pPr>
              <w:rPr>
                <w:rFonts w:ascii="Verdana" w:hAnsi="Verdana" w:cs="Arial"/>
                <w:sz w:val="22"/>
                <w:szCs w:val="22"/>
              </w:rPr>
            </w:pPr>
          </w:p>
        </w:tc>
      </w:tr>
      <w:tr w:rsidR="0003376A" w:rsidRPr="00B84407" w:rsidTr="00B84407">
        <w:trPr>
          <w:trHeight w:val="20"/>
        </w:trPr>
        <w:tc>
          <w:tcPr>
            <w:tcW w:w="558" w:type="dxa"/>
          </w:tcPr>
          <w:p w:rsidR="0003376A" w:rsidRPr="00B84407" w:rsidRDefault="0003376A" w:rsidP="00B84407">
            <w:pPr>
              <w:pStyle w:val="ListParagraph"/>
              <w:ind w:left="22"/>
              <w:rPr>
                <w:rFonts w:ascii="Verdana" w:hAnsi="Verdana" w:cs="Arial"/>
                <w:color w:val="000000"/>
                <w:sz w:val="22"/>
                <w:szCs w:val="22"/>
                <w:lang w:eastAsia="en-GB"/>
              </w:rPr>
            </w:pPr>
            <w:r w:rsidRPr="00B84407">
              <w:rPr>
                <w:rFonts w:ascii="Verdana" w:hAnsi="Verdana" w:cs="Arial"/>
                <w:color w:val="000000"/>
                <w:sz w:val="22"/>
                <w:szCs w:val="22"/>
                <w:lang w:eastAsia="en-GB"/>
              </w:rPr>
              <w:t>4.</w:t>
            </w:r>
          </w:p>
        </w:tc>
        <w:tc>
          <w:tcPr>
            <w:tcW w:w="0" w:type="auto"/>
          </w:tcPr>
          <w:p w:rsidR="0003376A" w:rsidRPr="00B84407" w:rsidRDefault="0003376A" w:rsidP="00B84407">
            <w:pPr>
              <w:rPr>
                <w:rFonts w:ascii="Verdana" w:hAnsi="Verdana" w:cs="Arial"/>
                <w:sz w:val="22"/>
                <w:szCs w:val="22"/>
              </w:rPr>
            </w:pPr>
            <w:r w:rsidRPr="00B84407">
              <w:rPr>
                <w:rFonts w:ascii="Verdana" w:hAnsi="Verdana" w:cs="Arial"/>
                <w:color w:val="000000"/>
                <w:sz w:val="22"/>
                <w:szCs w:val="22"/>
                <w:lang w:eastAsia="en-GB"/>
              </w:rPr>
              <w:t>Instructions on how to administer inhaler using spacer/plastic chamber</w:t>
            </w:r>
          </w:p>
        </w:tc>
        <w:tc>
          <w:tcPr>
            <w:tcW w:w="0" w:type="auto"/>
          </w:tcPr>
          <w:p w:rsidR="0003376A" w:rsidRPr="00B84407" w:rsidRDefault="0003376A" w:rsidP="00B84407">
            <w:pPr>
              <w:rPr>
                <w:rFonts w:ascii="Verdana" w:hAnsi="Verdana" w:cs="Arial"/>
                <w:sz w:val="22"/>
                <w:szCs w:val="22"/>
              </w:rPr>
            </w:pPr>
          </w:p>
        </w:tc>
        <w:tc>
          <w:tcPr>
            <w:tcW w:w="0" w:type="auto"/>
          </w:tcPr>
          <w:p w:rsidR="0003376A" w:rsidRPr="00B84407" w:rsidRDefault="0003376A" w:rsidP="00B84407">
            <w:pPr>
              <w:rPr>
                <w:rFonts w:ascii="Verdana" w:hAnsi="Verdana" w:cs="Arial"/>
                <w:sz w:val="22"/>
                <w:szCs w:val="22"/>
              </w:rPr>
            </w:pPr>
          </w:p>
        </w:tc>
      </w:tr>
      <w:tr w:rsidR="0003376A" w:rsidRPr="00B84407" w:rsidTr="00B84407">
        <w:trPr>
          <w:trHeight w:val="20"/>
        </w:trPr>
        <w:tc>
          <w:tcPr>
            <w:tcW w:w="558" w:type="dxa"/>
          </w:tcPr>
          <w:p w:rsidR="0003376A" w:rsidRPr="00B84407" w:rsidRDefault="0003376A" w:rsidP="00B84407">
            <w:pPr>
              <w:pStyle w:val="ListParagraph"/>
              <w:ind w:left="22"/>
              <w:rPr>
                <w:rFonts w:ascii="Verdana" w:hAnsi="Verdana" w:cs="Arial"/>
                <w:color w:val="000000"/>
                <w:sz w:val="22"/>
                <w:szCs w:val="22"/>
                <w:lang w:eastAsia="en-GB"/>
              </w:rPr>
            </w:pPr>
            <w:r w:rsidRPr="00B84407">
              <w:rPr>
                <w:rFonts w:ascii="Verdana" w:hAnsi="Verdana" w:cs="Arial"/>
                <w:color w:val="000000"/>
                <w:sz w:val="22"/>
                <w:szCs w:val="22"/>
                <w:lang w:eastAsia="en-GB"/>
              </w:rPr>
              <w:t>5.</w:t>
            </w:r>
          </w:p>
        </w:tc>
        <w:tc>
          <w:tcPr>
            <w:tcW w:w="0" w:type="auto"/>
          </w:tcPr>
          <w:p w:rsidR="0003376A" w:rsidRPr="00B84407" w:rsidRDefault="0003376A" w:rsidP="00B84407">
            <w:pPr>
              <w:rPr>
                <w:rFonts w:ascii="Verdana" w:hAnsi="Verdana" w:cs="Arial"/>
                <w:color w:val="000000"/>
                <w:sz w:val="22"/>
                <w:szCs w:val="22"/>
                <w:lang w:eastAsia="en-GB"/>
              </w:rPr>
            </w:pPr>
            <w:r w:rsidRPr="00B84407">
              <w:rPr>
                <w:rFonts w:ascii="Verdana" w:hAnsi="Verdana" w:cs="Arial"/>
                <w:color w:val="000000"/>
                <w:sz w:val="22"/>
                <w:szCs w:val="22"/>
                <w:lang w:eastAsia="en-GB"/>
              </w:rPr>
              <w:t>Instructions on cleaning and storing the inhaler and spacer</w:t>
            </w:r>
          </w:p>
        </w:tc>
        <w:tc>
          <w:tcPr>
            <w:tcW w:w="0" w:type="auto"/>
          </w:tcPr>
          <w:p w:rsidR="0003376A" w:rsidRPr="00B84407" w:rsidRDefault="0003376A" w:rsidP="00B84407">
            <w:pPr>
              <w:rPr>
                <w:rFonts w:ascii="Verdana" w:hAnsi="Verdana" w:cs="Arial"/>
                <w:sz w:val="22"/>
                <w:szCs w:val="22"/>
              </w:rPr>
            </w:pPr>
          </w:p>
        </w:tc>
        <w:tc>
          <w:tcPr>
            <w:tcW w:w="0" w:type="auto"/>
          </w:tcPr>
          <w:p w:rsidR="0003376A" w:rsidRPr="00B84407" w:rsidRDefault="0003376A" w:rsidP="00B84407">
            <w:pPr>
              <w:rPr>
                <w:rFonts w:ascii="Verdana" w:hAnsi="Verdana" w:cs="Arial"/>
                <w:sz w:val="22"/>
                <w:szCs w:val="22"/>
              </w:rPr>
            </w:pPr>
          </w:p>
        </w:tc>
      </w:tr>
      <w:tr w:rsidR="0003376A" w:rsidRPr="00B84407" w:rsidTr="00B84407">
        <w:trPr>
          <w:trHeight w:val="20"/>
        </w:trPr>
        <w:tc>
          <w:tcPr>
            <w:tcW w:w="558" w:type="dxa"/>
          </w:tcPr>
          <w:p w:rsidR="0003376A" w:rsidRPr="00B84407" w:rsidRDefault="0003376A" w:rsidP="00B84407">
            <w:pPr>
              <w:pStyle w:val="ListParagraph"/>
              <w:ind w:left="22"/>
              <w:rPr>
                <w:rFonts w:ascii="Verdana" w:hAnsi="Verdana" w:cs="Arial"/>
                <w:color w:val="000000"/>
                <w:sz w:val="22"/>
                <w:szCs w:val="22"/>
                <w:lang w:eastAsia="en-GB"/>
              </w:rPr>
            </w:pPr>
            <w:r w:rsidRPr="00B84407">
              <w:rPr>
                <w:rFonts w:ascii="Verdana" w:hAnsi="Verdana" w:cs="Arial"/>
                <w:color w:val="000000"/>
                <w:sz w:val="22"/>
                <w:szCs w:val="22"/>
                <w:lang w:eastAsia="en-GB"/>
              </w:rPr>
              <w:t>6.</w:t>
            </w:r>
          </w:p>
        </w:tc>
        <w:tc>
          <w:tcPr>
            <w:tcW w:w="0" w:type="auto"/>
          </w:tcPr>
          <w:p w:rsidR="0003376A" w:rsidRPr="00B84407" w:rsidRDefault="0003376A" w:rsidP="00B84407">
            <w:pPr>
              <w:rPr>
                <w:rFonts w:ascii="Verdana" w:hAnsi="Verdana" w:cs="Arial"/>
                <w:sz w:val="22"/>
                <w:szCs w:val="22"/>
              </w:rPr>
            </w:pPr>
            <w:r w:rsidRPr="00B84407">
              <w:rPr>
                <w:rFonts w:ascii="Verdana" w:hAnsi="Verdana" w:cs="Arial"/>
                <w:color w:val="000000"/>
                <w:sz w:val="22"/>
                <w:szCs w:val="22"/>
                <w:lang w:eastAsia="en-GB"/>
              </w:rPr>
              <w:t>Label for Expiry date – to be placed on the outside of the bag</w:t>
            </w:r>
          </w:p>
        </w:tc>
        <w:tc>
          <w:tcPr>
            <w:tcW w:w="0" w:type="auto"/>
          </w:tcPr>
          <w:p w:rsidR="0003376A" w:rsidRPr="00B84407" w:rsidRDefault="0003376A" w:rsidP="00B84407">
            <w:pPr>
              <w:rPr>
                <w:rFonts w:ascii="Verdana" w:hAnsi="Verdana" w:cs="Arial"/>
                <w:sz w:val="22"/>
                <w:szCs w:val="22"/>
              </w:rPr>
            </w:pPr>
          </w:p>
        </w:tc>
        <w:tc>
          <w:tcPr>
            <w:tcW w:w="0" w:type="auto"/>
          </w:tcPr>
          <w:p w:rsidR="0003376A" w:rsidRPr="00B84407" w:rsidRDefault="0003376A" w:rsidP="00B84407">
            <w:pPr>
              <w:rPr>
                <w:rFonts w:ascii="Verdana" w:hAnsi="Verdana" w:cs="Arial"/>
                <w:sz w:val="22"/>
                <w:szCs w:val="22"/>
              </w:rPr>
            </w:pPr>
          </w:p>
        </w:tc>
      </w:tr>
      <w:tr w:rsidR="0003376A" w:rsidRPr="00B84407" w:rsidTr="00B84407">
        <w:trPr>
          <w:trHeight w:val="20"/>
        </w:trPr>
        <w:tc>
          <w:tcPr>
            <w:tcW w:w="558" w:type="dxa"/>
          </w:tcPr>
          <w:p w:rsidR="0003376A" w:rsidRPr="00B84407" w:rsidRDefault="0003376A" w:rsidP="00B84407">
            <w:pPr>
              <w:pStyle w:val="ListParagraph"/>
              <w:ind w:left="22"/>
              <w:rPr>
                <w:rFonts w:ascii="Verdana" w:hAnsi="Verdana" w:cs="Arial"/>
                <w:color w:val="000000"/>
                <w:sz w:val="22"/>
                <w:szCs w:val="22"/>
                <w:lang w:eastAsia="en-GB"/>
              </w:rPr>
            </w:pPr>
            <w:r w:rsidRPr="00B84407">
              <w:rPr>
                <w:rFonts w:ascii="Verdana" w:hAnsi="Verdana" w:cs="Arial"/>
                <w:color w:val="000000"/>
                <w:sz w:val="22"/>
                <w:szCs w:val="22"/>
                <w:lang w:eastAsia="en-GB"/>
              </w:rPr>
              <w:t>7.</w:t>
            </w:r>
          </w:p>
        </w:tc>
        <w:tc>
          <w:tcPr>
            <w:tcW w:w="0" w:type="auto"/>
          </w:tcPr>
          <w:p w:rsidR="0003376A" w:rsidRPr="00B84407" w:rsidRDefault="0003376A" w:rsidP="00B84407">
            <w:pPr>
              <w:rPr>
                <w:rFonts w:ascii="Verdana" w:hAnsi="Verdana" w:cs="Arial"/>
                <w:sz w:val="22"/>
                <w:szCs w:val="22"/>
              </w:rPr>
            </w:pPr>
            <w:r w:rsidRPr="00B84407">
              <w:rPr>
                <w:rFonts w:ascii="Verdana" w:hAnsi="Verdana" w:cs="Arial"/>
                <w:color w:val="000000"/>
                <w:sz w:val="22"/>
                <w:szCs w:val="22"/>
                <w:lang w:eastAsia="en-GB"/>
              </w:rPr>
              <w:t>Pharmacy contact details</w:t>
            </w:r>
          </w:p>
        </w:tc>
        <w:tc>
          <w:tcPr>
            <w:tcW w:w="0" w:type="auto"/>
          </w:tcPr>
          <w:p w:rsidR="0003376A" w:rsidRPr="00B84407" w:rsidRDefault="0003376A" w:rsidP="00B84407">
            <w:pPr>
              <w:rPr>
                <w:rFonts w:ascii="Verdana" w:hAnsi="Verdana" w:cs="Arial"/>
                <w:sz w:val="22"/>
                <w:szCs w:val="22"/>
              </w:rPr>
            </w:pPr>
          </w:p>
        </w:tc>
        <w:tc>
          <w:tcPr>
            <w:tcW w:w="0" w:type="auto"/>
          </w:tcPr>
          <w:p w:rsidR="0003376A" w:rsidRPr="00B84407" w:rsidRDefault="0003376A" w:rsidP="00B84407">
            <w:pPr>
              <w:rPr>
                <w:rFonts w:ascii="Verdana" w:hAnsi="Verdana" w:cs="Arial"/>
                <w:sz w:val="22"/>
                <w:szCs w:val="22"/>
              </w:rPr>
            </w:pPr>
          </w:p>
        </w:tc>
      </w:tr>
      <w:tr w:rsidR="0003376A" w:rsidRPr="00B84407" w:rsidTr="00B84407">
        <w:trPr>
          <w:trHeight w:val="20"/>
        </w:trPr>
        <w:tc>
          <w:tcPr>
            <w:tcW w:w="558" w:type="dxa"/>
          </w:tcPr>
          <w:p w:rsidR="0003376A" w:rsidRPr="00B84407" w:rsidRDefault="0003376A" w:rsidP="00B84407">
            <w:pPr>
              <w:pStyle w:val="ListParagraph"/>
              <w:ind w:left="22"/>
              <w:rPr>
                <w:rFonts w:ascii="Verdana" w:hAnsi="Verdana" w:cs="Arial"/>
                <w:color w:val="000000"/>
                <w:sz w:val="22"/>
                <w:szCs w:val="22"/>
                <w:lang w:eastAsia="en-GB"/>
              </w:rPr>
            </w:pPr>
            <w:r w:rsidRPr="00B84407">
              <w:rPr>
                <w:rFonts w:ascii="Verdana" w:hAnsi="Verdana" w:cs="Arial"/>
                <w:color w:val="000000"/>
                <w:sz w:val="22"/>
                <w:szCs w:val="22"/>
                <w:lang w:eastAsia="en-GB"/>
              </w:rPr>
              <w:t>8.</w:t>
            </w:r>
          </w:p>
        </w:tc>
        <w:tc>
          <w:tcPr>
            <w:tcW w:w="0" w:type="auto"/>
          </w:tcPr>
          <w:p w:rsidR="0003376A" w:rsidRPr="00B84407" w:rsidRDefault="0003376A" w:rsidP="00B84407">
            <w:pPr>
              <w:rPr>
                <w:rFonts w:ascii="Verdana" w:hAnsi="Verdana" w:cs="Arial"/>
                <w:sz w:val="22"/>
                <w:szCs w:val="22"/>
                <w:lang w:eastAsia="en-GB"/>
              </w:rPr>
            </w:pPr>
            <w:r w:rsidRPr="00B84407">
              <w:rPr>
                <w:rFonts w:ascii="Verdana" w:hAnsi="Verdana" w:cs="Arial"/>
                <w:color w:val="000000"/>
                <w:sz w:val="22"/>
                <w:szCs w:val="22"/>
                <w:lang w:eastAsia="en-GB"/>
              </w:rPr>
              <w:t>A record of administration template (i.e. when the inhaler has been used)</w:t>
            </w:r>
          </w:p>
        </w:tc>
        <w:tc>
          <w:tcPr>
            <w:tcW w:w="0" w:type="auto"/>
          </w:tcPr>
          <w:p w:rsidR="0003376A" w:rsidRPr="00B84407" w:rsidRDefault="0003376A" w:rsidP="00B84407">
            <w:pPr>
              <w:rPr>
                <w:rFonts w:ascii="Verdana" w:hAnsi="Verdana" w:cs="Arial"/>
                <w:sz w:val="22"/>
                <w:szCs w:val="22"/>
              </w:rPr>
            </w:pPr>
          </w:p>
        </w:tc>
        <w:tc>
          <w:tcPr>
            <w:tcW w:w="0" w:type="auto"/>
          </w:tcPr>
          <w:p w:rsidR="0003376A" w:rsidRPr="00B84407" w:rsidRDefault="0003376A" w:rsidP="00B84407">
            <w:pPr>
              <w:rPr>
                <w:rFonts w:ascii="Verdana" w:hAnsi="Verdana" w:cs="Arial"/>
                <w:sz w:val="22"/>
                <w:szCs w:val="22"/>
              </w:rPr>
            </w:pPr>
          </w:p>
        </w:tc>
      </w:tr>
      <w:tr w:rsidR="0003376A" w:rsidRPr="00B84407" w:rsidTr="00B84407">
        <w:trPr>
          <w:trHeight w:val="20"/>
        </w:trPr>
        <w:tc>
          <w:tcPr>
            <w:tcW w:w="558" w:type="dxa"/>
          </w:tcPr>
          <w:p w:rsidR="0003376A" w:rsidRPr="00B84407" w:rsidRDefault="0003376A" w:rsidP="00B84407">
            <w:pPr>
              <w:pStyle w:val="ListParagraph"/>
              <w:ind w:left="22"/>
              <w:rPr>
                <w:rFonts w:ascii="Verdana" w:hAnsi="Verdana" w:cs="Arial"/>
                <w:color w:val="000000"/>
                <w:sz w:val="22"/>
                <w:szCs w:val="22"/>
                <w:lang w:eastAsia="en-GB"/>
              </w:rPr>
            </w:pPr>
            <w:r w:rsidRPr="00B84407">
              <w:rPr>
                <w:rFonts w:ascii="Verdana" w:hAnsi="Verdana" w:cs="Arial"/>
                <w:color w:val="000000"/>
                <w:sz w:val="22"/>
                <w:szCs w:val="22"/>
                <w:lang w:eastAsia="en-GB"/>
              </w:rPr>
              <w:t>9.</w:t>
            </w:r>
          </w:p>
        </w:tc>
        <w:tc>
          <w:tcPr>
            <w:tcW w:w="0" w:type="auto"/>
          </w:tcPr>
          <w:p w:rsidR="0003376A" w:rsidRPr="00B84407" w:rsidRDefault="0003376A" w:rsidP="00B84407">
            <w:pPr>
              <w:rPr>
                <w:rFonts w:ascii="Verdana" w:hAnsi="Verdana" w:cs="Arial"/>
                <w:color w:val="000000"/>
                <w:sz w:val="22"/>
                <w:szCs w:val="22"/>
                <w:lang w:eastAsia="en-GB"/>
              </w:rPr>
            </w:pPr>
            <w:r w:rsidRPr="00B84407">
              <w:rPr>
                <w:rFonts w:ascii="Verdana" w:hAnsi="Verdana" w:cs="Arial"/>
                <w:color w:val="000000"/>
                <w:sz w:val="22"/>
                <w:szCs w:val="22"/>
                <w:lang w:eastAsia="en-GB"/>
              </w:rPr>
              <w:t>Pen</w:t>
            </w:r>
          </w:p>
        </w:tc>
        <w:tc>
          <w:tcPr>
            <w:tcW w:w="0" w:type="auto"/>
          </w:tcPr>
          <w:p w:rsidR="0003376A" w:rsidRPr="00B84407" w:rsidRDefault="0003376A" w:rsidP="00B84407">
            <w:pPr>
              <w:rPr>
                <w:rFonts w:ascii="Verdana" w:hAnsi="Verdana" w:cs="Arial"/>
                <w:sz w:val="22"/>
                <w:szCs w:val="22"/>
              </w:rPr>
            </w:pPr>
          </w:p>
        </w:tc>
        <w:tc>
          <w:tcPr>
            <w:tcW w:w="0" w:type="auto"/>
          </w:tcPr>
          <w:p w:rsidR="0003376A" w:rsidRPr="00B84407" w:rsidRDefault="0003376A" w:rsidP="00B84407">
            <w:pPr>
              <w:rPr>
                <w:rFonts w:ascii="Verdana" w:hAnsi="Verdana" w:cs="Arial"/>
                <w:sz w:val="22"/>
                <w:szCs w:val="22"/>
              </w:rPr>
            </w:pPr>
          </w:p>
        </w:tc>
      </w:tr>
      <w:tr w:rsidR="0003376A" w:rsidRPr="00B84407" w:rsidTr="00B84407">
        <w:trPr>
          <w:trHeight w:val="20"/>
        </w:trPr>
        <w:tc>
          <w:tcPr>
            <w:tcW w:w="558" w:type="dxa"/>
          </w:tcPr>
          <w:p w:rsidR="0003376A" w:rsidRPr="00B84407" w:rsidRDefault="0003376A" w:rsidP="00B84407">
            <w:pPr>
              <w:pStyle w:val="ListParagraph"/>
              <w:ind w:left="22"/>
              <w:rPr>
                <w:rFonts w:ascii="Verdana" w:hAnsi="Verdana" w:cs="Arial"/>
                <w:color w:val="000000"/>
                <w:sz w:val="22"/>
                <w:szCs w:val="22"/>
                <w:lang w:eastAsia="en-GB"/>
              </w:rPr>
            </w:pPr>
            <w:r w:rsidRPr="00B84407">
              <w:rPr>
                <w:rFonts w:ascii="Verdana" w:hAnsi="Verdana" w:cs="Arial"/>
                <w:color w:val="000000"/>
                <w:sz w:val="22"/>
                <w:szCs w:val="22"/>
                <w:lang w:eastAsia="en-GB"/>
              </w:rPr>
              <w:t>10.</w:t>
            </w:r>
          </w:p>
        </w:tc>
        <w:tc>
          <w:tcPr>
            <w:tcW w:w="0" w:type="auto"/>
          </w:tcPr>
          <w:p w:rsidR="0003376A" w:rsidRPr="00B84407" w:rsidRDefault="0003376A" w:rsidP="00B84407">
            <w:pPr>
              <w:rPr>
                <w:rFonts w:ascii="Verdana" w:hAnsi="Verdana" w:cs="Arial"/>
                <w:color w:val="000000"/>
                <w:sz w:val="22"/>
                <w:szCs w:val="22"/>
                <w:lang w:eastAsia="en-GB"/>
              </w:rPr>
            </w:pPr>
            <w:r w:rsidRPr="00B84407">
              <w:rPr>
                <w:rFonts w:ascii="Verdana" w:hAnsi="Verdana" w:cs="Arial"/>
                <w:color w:val="000000"/>
                <w:sz w:val="22"/>
                <w:szCs w:val="22"/>
                <w:lang w:eastAsia="en-GB"/>
              </w:rPr>
              <w:t>Asthma Champions Details</w:t>
            </w:r>
          </w:p>
        </w:tc>
        <w:tc>
          <w:tcPr>
            <w:tcW w:w="0" w:type="auto"/>
          </w:tcPr>
          <w:p w:rsidR="0003376A" w:rsidRPr="00B84407" w:rsidRDefault="0003376A" w:rsidP="00B84407">
            <w:pPr>
              <w:rPr>
                <w:rFonts w:ascii="Verdana" w:hAnsi="Verdana" w:cs="Arial"/>
                <w:sz w:val="22"/>
                <w:szCs w:val="22"/>
              </w:rPr>
            </w:pPr>
          </w:p>
        </w:tc>
        <w:tc>
          <w:tcPr>
            <w:tcW w:w="0" w:type="auto"/>
          </w:tcPr>
          <w:p w:rsidR="0003376A" w:rsidRPr="00B84407" w:rsidRDefault="0003376A" w:rsidP="00B84407">
            <w:pPr>
              <w:rPr>
                <w:rFonts w:ascii="Verdana" w:hAnsi="Verdana" w:cs="Arial"/>
                <w:sz w:val="22"/>
                <w:szCs w:val="22"/>
              </w:rPr>
            </w:pPr>
          </w:p>
        </w:tc>
      </w:tr>
    </w:tbl>
    <w:p w:rsidR="0003376A" w:rsidRPr="00B84407" w:rsidRDefault="0003376A" w:rsidP="0003376A">
      <w:pPr>
        <w:rPr>
          <w:rFonts w:ascii="Verdana" w:hAnsi="Verdana" w:cs="Arial"/>
          <w:sz w:val="22"/>
          <w:szCs w:val="22"/>
        </w:rPr>
      </w:pPr>
    </w:p>
    <w:p w:rsidR="0003376A" w:rsidRPr="00B84407" w:rsidRDefault="0003376A" w:rsidP="0003376A">
      <w:pPr>
        <w:rPr>
          <w:rFonts w:ascii="Verdana" w:hAnsi="Verdana" w:cs="Arial"/>
          <w:color w:val="000000"/>
          <w:sz w:val="22"/>
          <w:szCs w:val="22"/>
          <w:lang w:eastAsia="en-GB"/>
        </w:rPr>
      </w:pPr>
    </w:p>
    <w:p w:rsidR="0003376A" w:rsidRPr="00B84407" w:rsidRDefault="0003376A" w:rsidP="0021351D">
      <w:pPr>
        <w:jc w:val="both"/>
        <w:rPr>
          <w:rFonts w:ascii="Verdana" w:hAnsi="Verdana" w:cs="Arial"/>
          <w:b/>
          <w:sz w:val="22"/>
          <w:szCs w:val="22"/>
          <w:u w:val="single"/>
        </w:rPr>
      </w:pPr>
      <w:r w:rsidRPr="00B84407">
        <w:rPr>
          <w:rFonts w:ascii="Verdana" w:hAnsi="Verdana" w:cs="Arial"/>
          <w:b/>
          <w:sz w:val="22"/>
          <w:szCs w:val="22"/>
          <w:u w:val="single"/>
        </w:rPr>
        <w:t>How to obtain your Asthma Emergency Kit</w:t>
      </w:r>
    </w:p>
    <w:p w:rsidR="0003376A" w:rsidRPr="00B84407" w:rsidRDefault="0003376A" w:rsidP="0021351D">
      <w:pPr>
        <w:jc w:val="both"/>
        <w:rPr>
          <w:rFonts w:ascii="Verdana" w:hAnsi="Verdana" w:cs="Arial"/>
          <w:sz w:val="22"/>
          <w:szCs w:val="22"/>
        </w:rPr>
      </w:pPr>
    </w:p>
    <w:p w:rsidR="0003376A" w:rsidRPr="00B84407" w:rsidRDefault="0003376A" w:rsidP="0021351D">
      <w:pPr>
        <w:jc w:val="both"/>
        <w:rPr>
          <w:rFonts w:ascii="Verdana" w:hAnsi="Verdana" w:cs="Arial"/>
          <w:sz w:val="22"/>
          <w:szCs w:val="22"/>
        </w:rPr>
      </w:pPr>
      <w:r w:rsidRPr="00B84407">
        <w:rPr>
          <w:rFonts w:ascii="Verdana" w:hAnsi="Verdana" w:cs="Arial"/>
          <w:sz w:val="22"/>
          <w:szCs w:val="22"/>
        </w:rPr>
        <w:t xml:space="preserve">Your Local Pharmacy can supply you with an emergency asthma Kit. </w:t>
      </w:r>
    </w:p>
    <w:p w:rsidR="0003376A" w:rsidRPr="00B84407" w:rsidRDefault="0003376A" w:rsidP="0021351D">
      <w:pPr>
        <w:jc w:val="both"/>
        <w:rPr>
          <w:rFonts w:ascii="Verdana" w:hAnsi="Verdana" w:cs="Arial"/>
          <w:sz w:val="22"/>
          <w:szCs w:val="22"/>
        </w:rPr>
      </w:pPr>
      <w:r w:rsidRPr="00B84407">
        <w:rPr>
          <w:rFonts w:ascii="Verdana" w:hAnsi="Verdana" w:cs="Arial"/>
          <w:sz w:val="22"/>
          <w:szCs w:val="22"/>
        </w:rPr>
        <w:t xml:space="preserve">There is a cost to this supply which may vary between pharmacies </w:t>
      </w:r>
    </w:p>
    <w:p w:rsidR="0003376A" w:rsidRPr="00B84407" w:rsidRDefault="0003376A" w:rsidP="0021351D">
      <w:pPr>
        <w:autoSpaceDE w:val="0"/>
        <w:autoSpaceDN w:val="0"/>
        <w:jc w:val="both"/>
        <w:rPr>
          <w:rFonts w:ascii="Verdana" w:hAnsi="Verdana" w:cs="Arial"/>
          <w:sz w:val="22"/>
          <w:szCs w:val="22"/>
          <w:lang w:eastAsia="ko-KR"/>
        </w:rPr>
      </w:pPr>
      <w:r w:rsidRPr="00B84407">
        <w:rPr>
          <w:rFonts w:ascii="Verdana" w:hAnsi="Verdana" w:cs="Arial"/>
          <w:sz w:val="22"/>
          <w:szCs w:val="22"/>
          <w:lang w:eastAsia="ko-KR"/>
        </w:rPr>
        <w:t xml:space="preserve">In October 2014, </w:t>
      </w:r>
      <w:hyperlink r:id="rId18" w:history="1">
        <w:r w:rsidRPr="00B84407">
          <w:rPr>
            <w:rFonts w:ascii="Verdana" w:hAnsi="Verdana" w:cs="Arial"/>
            <w:sz w:val="22"/>
            <w:szCs w:val="22"/>
            <w:lang w:eastAsia="ko-KR"/>
          </w:rPr>
          <w:t xml:space="preserve">new legislation </w:t>
        </w:r>
      </w:hyperlink>
      <w:r w:rsidRPr="00B84407">
        <w:rPr>
          <w:rFonts w:ascii="Verdana" w:hAnsi="Verdana" w:cs="Arial"/>
          <w:sz w:val="22"/>
          <w:szCs w:val="22"/>
          <w:lang w:eastAsia="ko-KR"/>
        </w:rPr>
        <w:t xml:space="preserve">was introduced to enable schools to legally hold spare emergency inhalers to use in the event of a potentially life-threatening asthma attack. Schools are therefore allowed to purchase a salbutamol inhaler </w:t>
      </w:r>
      <w:r w:rsidRPr="00B84407">
        <w:rPr>
          <w:rFonts w:ascii="Verdana" w:hAnsi="Verdana" w:cs="Arial"/>
          <w:b/>
          <w:i/>
          <w:sz w:val="22"/>
          <w:szCs w:val="22"/>
          <w:lang w:eastAsia="ko-KR"/>
        </w:rPr>
        <w:t>without a prescription</w:t>
      </w:r>
      <w:r w:rsidRPr="00B84407">
        <w:rPr>
          <w:rFonts w:ascii="Verdana" w:hAnsi="Verdana" w:cs="Arial"/>
          <w:sz w:val="22"/>
          <w:szCs w:val="22"/>
          <w:lang w:eastAsia="ko-KR"/>
        </w:rPr>
        <w:t xml:space="preserve"> for use in emergencies.</w:t>
      </w:r>
    </w:p>
    <w:p w:rsidR="0003376A" w:rsidRPr="00B84407" w:rsidRDefault="0003376A" w:rsidP="0021351D">
      <w:pPr>
        <w:autoSpaceDE w:val="0"/>
        <w:autoSpaceDN w:val="0"/>
        <w:jc w:val="both"/>
        <w:rPr>
          <w:rFonts w:ascii="Verdana" w:hAnsi="Verdana" w:cs="Arial"/>
          <w:sz w:val="22"/>
          <w:szCs w:val="22"/>
          <w:lang w:eastAsia="ko-KR"/>
        </w:rPr>
      </w:pPr>
    </w:p>
    <w:p w:rsidR="0003376A" w:rsidRPr="00B84407" w:rsidRDefault="00B84407" w:rsidP="0021351D">
      <w:pPr>
        <w:autoSpaceDE w:val="0"/>
        <w:autoSpaceDN w:val="0"/>
        <w:jc w:val="both"/>
        <w:rPr>
          <w:rFonts w:ascii="Verdana" w:hAnsi="Verdana" w:cs="Arial"/>
          <w:sz w:val="22"/>
          <w:szCs w:val="22"/>
          <w:lang w:eastAsia="ko-KR"/>
        </w:rPr>
      </w:pPr>
      <w:hyperlink r:id="rId19" w:history="1">
        <w:r w:rsidR="0003376A" w:rsidRPr="00B84407">
          <w:rPr>
            <w:rStyle w:val="Hyperlink"/>
            <w:rFonts w:ascii="Verdana" w:hAnsi="Verdana" w:cs="Arial"/>
            <w:sz w:val="22"/>
            <w:szCs w:val="22"/>
            <w:lang w:eastAsia="ko-KR"/>
          </w:rPr>
          <w:t>https://www.gov.uk/government/uploads/system/uploads/attachment_data/file/416468/emergency_inhalers_in_schools.pdf</w:t>
        </w:r>
      </w:hyperlink>
    </w:p>
    <w:p w:rsidR="0003376A" w:rsidRPr="00B84407" w:rsidRDefault="0003376A" w:rsidP="0021351D">
      <w:pPr>
        <w:autoSpaceDE w:val="0"/>
        <w:autoSpaceDN w:val="0"/>
        <w:jc w:val="both"/>
        <w:rPr>
          <w:rFonts w:ascii="Verdana" w:hAnsi="Verdana" w:cs="Arial"/>
          <w:sz w:val="22"/>
          <w:szCs w:val="22"/>
          <w:lang w:eastAsia="ko-KR"/>
        </w:rPr>
      </w:pPr>
    </w:p>
    <w:p w:rsidR="0003376A" w:rsidRPr="00B84407" w:rsidRDefault="0003376A" w:rsidP="0021351D">
      <w:pPr>
        <w:autoSpaceDE w:val="0"/>
        <w:autoSpaceDN w:val="0"/>
        <w:jc w:val="both"/>
        <w:rPr>
          <w:rFonts w:ascii="Verdana" w:hAnsi="Verdana" w:cs="Arial"/>
          <w:sz w:val="22"/>
          <w:szCs w:val="22"/>
          <w:lang w:eastAsia="ko-KR"/>
        </w:rPr>
      </w:pPr>
      <w:r w:rsidRPr="00B84407">
        <w:rPr>
          <w:rFonts w:ascii="Verdana" w:hAnsi="Verdana" w:cs="Arial"/>
          <w:sz w:val="22"/>
          <w:szCs w:val="22"/>
          <w:lang w:eastAsia="ko-KR"/>
        </w:rPr>
        <w:t>To comply with the new legislation Pharmacists must obtain a request signed by the head teacher on schools headed paper or by using the attached order form. The letter should state:</w:t>
      </w:r>
    </w:p>
    <w:p w:rsidR="0003376A" w:rsidRPr="00B84407" w:rsidRDefault="0003376A" w:rsidP="0021351D">
      <w:pPr>
        <w:autoSpaceDE w:val="0"/>
        <w:autoSpaceDN w:val="0"/>
        <w:jc w:val="both"/>
        <w:rPr>
          <w:rFonts w:ascii="Verdana" w:hAnsi="Verdana" w:cs="Arial"/>
          <w:sz w:val="22"/>
          <w:szCs w:val="22"/>
          <w:lang w:eastAsia="ko-KR"/>
        </w:rPr>
      </w:pPr>
    </w:p>
    <w:p w:rsidR="0003376A" w:rsidRPr="00B84407" w:rsidRDefault="0003376A" w:rsidP="0021351D">
      <w:pPr>
        <w:numPr>
          <w:ilvl w:val="0"/>
          <w:numId w:val="5"/>
        </w:numPr>
        <w:autoSpaceDE w:val="0"/>
        <w:autoSpaceDN w:val="0"/>
        <w:spacing w:after="8"/>
        <w:jc w:val="both"/>
        <w:rPr>
          <w:rFonts w:ascii="Verdana" w:hAnsi="Verdana" w:cs="Arial"/>
          <w:sz w:val="22"/>
          <w:szCs w:val="22"/>
          <w:lang w:eastAsia="ko-KR"/>
        </w:rPr>
      </w:pPr>
      <w:r w:rsidRPr="00B84407">
        <w:rPr>
          <w:rFonts w:ascii="Verdana" w:hAnsi="Verdana" w:cs="Arial"/>
          <w:sz w:val="22"/>
          <w:szCs w:val="22"/>
          <w:lang w:eastAsia="ko-KR"/>
        </w:rPr>
        <w:t xml:space="preserve">the name of the school for which the product is required; </w:t>
      </w:r>
    </w:p>
    <w:p w:rsidR="0003376A" w:rsidRPr="00B84407" w:rsidRDefault="0003376A" w:rsidP="0021351D">
      <w:pPr>
        <w:numPr>
          <w:ilvl w:val="0"/>
          <w:numId w:val="5"/>
        </w:numPr>
        <w:autoSpaceDE w:val="0"/>
        <w:autoSpaceDN w:val="0"/>
        <w:spacing w:after="8"/>
        <w:jc w:val="both"/>
        <w:rPr>
          <w:rFonts w:ascii="Verdana" w:hAnsi="Verdana" w:cs="Arial"/>
          <w:sz w:val="22"/>
          <w:szCs w:val="22"/>
          <w:lang w:eastAsia="ko-KR"/>
        </w:rPr>
      </w:pPr>
      <w:r w:rsidRPr="00B84407">
        <w:rPr>
          <w:rFonts w:ascii="Verdana" w:hAnsi="Verdana" w:cs="Arial"/>
          <w:sz w:val="22"/>
          <w:szCs w:val="22"/>
          <w:lang w:eastAsia="ko-KR"/>
        </w:rPr>
        <w:t xml:space="preserve">the purpose for which that product is required, and </w:t>
      </w:r>
    </w:p>
    <w:p w:rsidR="0003376A" w:rsidRPr="00B84407" w:rsidRDefault="0003376A" w:rsidP="0021351D">
      <w:pPr>
        <w:numPr>
          <w:ilvl w:val="0"/>
          <w:numId w:val="5"/>
        </w:numPr>
        <w:autoSpaceDE w:val="0"/>
        <w:autoSpaceDN w:val="0"/>
        <w:jc w:val="both"/>
        <w:rPr>
          <w:rFonts w:ascii="Verdana" w:hAnsi="Verdana" w:cs="Arial"/>
          <w:sz w:val="22"/>
          <w:szCs w:val="22"/>
          <w:lang w:eastAsia="ko-KR"/>
        </w:rPr>
      </w:pPr>
      <w:r w:rsidRPr="00B84407">
        <w:rPr>
          <w:rFonts w:ascii="Verdana" w:hAnsi="Verdana" w:cs="Arial"/>
          <w:sz w:val="22"/>
          <w:szCs w:val="22"/>
          <w:lang w:eastAsia="ko-KR"/>
        </w:rPr>
        <w:t>The total quantity required. (Pharmacists please note this will depend on the size and geography of each school).</w:t>
      </w:r>
    </w:p>
    <w:p w:rsidR="0003376A" w:rsidRPr="00B84407" w:rsidRDefault="0003376A" w:rsidP="0021351D">
      <w:pPr>
        <w:autoSpaceDE w:val="0"/>
        <w:autoSpaceDN w:val="0"/>
        <w:jc w:val="both"/>
        <w:rPr>
          <w:rFonts w:ascii="Verdana" w:hAnsi="Verdana" w:cs="Arial"/>
          <w:sz w:val="22"/>
          <w:szCs w:val="22"/>
          <w:lang w:eastAsia="ko-KR"/>
        </w:rPr>
      </w:pPr>
    </w:p>
    <w:p w:rsidR="0003376A" w:rsidRPr="00B84407" w:rsidRDefault="0003376A" w:rsidP="0021351D">
      <w:pPr>
        <w:autoSpaceDE w:val="0"/>
        <w:autoSpaceDN w:val="0"/>
        <w:jc w:val="both"/>
        <w:rPr>
          <w:rFonts w:ascii="Verdana" w:hAnsi="Verdana" w:cs="Arial"/>
          <w:b/>
          <w:sz w:val="22"/>
          <w:szCs w:val="22"/>
          <w:u w:val="single"/>
          <w:lang w:eastAsia="ko-KR"/>
        </w:rPr>
      </w:pPr>
      <w:r w:rsidRPr="00B84407">
        <w:rPr>
          <w:rFonts w:ascii="Verdana" w:hAnsi="Verdana" w:cs="Arial"/>
          <w:b/>
          <w:sz w:val="22"/>
          <w:szCs w:val="22"/>
          <w:u w:val="single"/>
          <w:lang w:eastAsia="ko-KR"/>
        </w:rPr>
        <w:t>Maintaining Your Emergency Kit</w:t>
      </w:r>
    </w:p>
    <w:p w:rsidR="0003376A" w:rsidRPr="00B84407" w:rsidRDefault="0003376A" w:rsidP="0021351D">
      <w:pPr>
        <w:spacing w:after="120"/>
        <w:jc w:val="both"/>
        <w:rPr>
          <w:rFonts w:ascii="Verdana" w:hAnsi="Verdana" w:cs="Arial"/>
          <w:sz w:val="22"/>
          <w:szCs w:val="22"/>
        </w:rPr>
      </w:pPr>
    </w:p>
    <w:p w:rsidR="0003376A" w:rsidRPr="00B84407" w:rsidRDefault="0003376A" w:rsidP="0021351D">
      <w:pPr>
        <w:jc w:val="both"/>
        <w:rPr>
          <w:rFonts w:ascii="Verdana" w:hAnsi="Verdana" w:cs="Arial"/>
          <w:sz w:val="22"/>
          <w:szCs w:val="22"/>
        </w:rPr>
      </w:pPr>
      <w:r w:rsidRPr="00B84407">
        <w:rPr>
          <w:rFonts w:ascii="Verdana" w:hAnsi="Verdana" w:cs="Arial"/>
          <w:sz w:val="22"/>
          <w:szCs w:val="22"/>
        </w:rPr>
        <w:lastRenderedPageBreak/>
        <w:t>It is essential there is a clear procedure in place for maintaining this emergency kit. The following are suggested steps to take.</w:t>
      </w:r>
    </w:p>
    <w:p w:rsidR="0003376A" w:rsidRPr="00B84407" w:rsidRDefault="0003376A" w:rsidP="0021351D">
      <w:pPr>
        <w:jc w:val="both"/>
        <w:rPr>
          <w:rFonts w:ascii="Verdana" w:hAnsi="Verdana" w:cs="Arial"/>
          <w:sz w:val="22"/>
          <w:szCs w:val="22"/>
        </w:rPr>
      </w:pPr>
    </w:p>
    <w:p w:rsidR="0003376A" w:rsidRPr="00B84407" w:rsidRDefault="0003376A" w:rsidP="0021351D">
      <w:pPr>
        <w:jc w:val="both"/>
        <w:rPr>
          <w:rFonts w:ascii="Verdana" w:hAnsi="Verdana" w:cs="Arial"/>
          <w:sz w:val="22"/>
          <w:szCs w:val="22"/>
        </w:rPr>
      </w:pPr>
      <w:r w:rsidRPr="00B84407">
        <w:rPr>
          <w:rFonts w:ascii="Verdana" w:hAnsi="Verdana" w:cs="Arial"/>
          <w:sz w:val="22"/>
          <w:szCs w:val="22"/>
        </w:rPr>
        <w:t>(</w:t>
      </w:r>
      <w:r w:rsidRPr="00B84407">
        <w:rPr>
          <w:rFonts w:ascii="Verdana" w:hAnsi="Verdana" w:cs="Arial"/>
          <w:b/>
          <w:sz w:val="22"/>
          <w:szCs w:val="22"/>
        </w:rPr>
        <w:t>Asthma</w:t>
      </w:r>
      <w:r w:rsidR="0021351D" w:rsidRPr="00B84407">
        <w:rPr>
          <w:rFonts w:ascii="Verdana" w:hAnsi="Verdana" w:cs="Arial"/>
          <w:b/>
          <w:sz w:val="22"/>
          <w:szCs w:val="22"/>
        </w:rPr>
        <w:t xml:space="preserve"> Lead/</w:t>
      </w:r>
      <w:r w:rsidRPr="00B84407">
        <w:rPr>
          <w:rFonts w:ascii="Verdana" w:hAnsi="Verdana" w:cs="Arial"/>
          <w:b/>
          <w:sz w:val="22"/>
          <w:szCs w:val="22"/>
        </w:rPr>
        <w:t>Champion</w:t>
      </w:r>
      <w:r w:rsidRPr="00B84407">
        <w:rPr>
          <w:rFonts w:ascii="Verdana" w:hAnsi="Verdana" w:cs="Arial"/>
          <w:sz w:val="22"/>
          <w:szCs w:val="22"/>
        </w:rPr>
        <w:t>) - Monthly visual check of kit to ascertain contents are present and correct – signature date and time of the check to be recorded in the kit bag.</w:t>
      </w:r>
    </w:p>
    <w:p w:rsidR="0003376A" w:rsidRPr="00B84407" w:rsidRDefault="0003376A" w:rsidP="0021351D">
      <w:pPr>
        <w:jc w:val="both"/>
        <w:rPr>
          <w:rFonts w:ascii="Verdana" w:hAnsi="Verdana" w:cs="Arial"/>
          <w:sz w:val="22"/>
          <w:szCs w:val="22"/>
        </w:rPr>
      </w:pPr>
    </w:p>
    <w:p w:rsidR="0003376A" w:rsidRPr="00B84407" w:rsidRDefault="0003376A" w:rsidP="0021351D">
      <w:pPr>
        <w:jc w:val="both"/>
        <w:rPr>
          <w:rFonts w:ascii="Verdana" w:hAnsi="Verdana" w:cs="Arial"/>
          <w:sz w:val="22"/>
          <w:szCs w:val="22"/>
        </w:rPr>
      </w:pPr>
      <w:r w:rsidRPr="00B84407">
        <w:rPr>
          <w:rFonts w:ascii="Verdana" w:hAnsi="Verdana" w:cs="Arial"/>
          <w:sz w:val="22"/>
          <w:szCs w:val="22"/>
        </w:rPr>
        <w:t xml:space="preserve">If anything is missing steps should be taken to replace missing contents immediately – this should be documented as well as action taken. </w:t>
      </w:r>
    </w:p>
    <w:p w:rsidR="0003376A" w:rsidRPr="00B84407" w:rsidRDefault="0003376A" w:rsidP="0021351D">
      <w:pPr>
        <w:jc w:val="both"/>
        <w:rPr>
          <w:rFonts w:ascii="Verdana" w:hAnsi="Verdana" w:cs="Arial"/>
          <w:sz w:val="22"/>
          <w:szCs w:val="22"/>
        </w:rPr>
      </w:pPr>
    </w:p>
    <w:p w:rsidR="0003376A" w:rsidRPr="00B84407" w:rsidRDefault="0003376A" w:rsidP="0021351D">
      <w:pPr>
        <w:jc w:val="both"/>
        <w:rPr>
          <w:rFonts w:ascii="Verdana" w:hAnsi="Verdana" w:cs="Arial"/>
          <w:sz w:val="22"/>
          <w:szCs w:val="22"/>
        </w:rPr>
      </w:pPr>
      <w:r w:rsidRPr="00B84407">
        <w:rPr>
          <w:rFonts w:ascii="Verdana" w:hAnsi="Verdana" w:cs="Arial"/>
          <w:sz w:val="22"/>
          <w:szCs w:val="22"/>
        </w:rPr>
        <w:t xml:space="preserve">Adequate (not excessive) Spares should be kept on school premises for this purpose. </w:t>
      </w:r>
    </w:p>
    <w:p w:rsidR="0003376A" w:rsidRPr="00B84407" w:rsidRDefault="0003376A" w:rsidP="0021351D">
      <w:pPr>
        <w:jc w:val="both"/>
        <w:rPr>
          <w:rFonts w:ascii="Verdana" w:hAnsi="Verdana" w:cs="Arial"/>
          <w:sz w:val="22"/>
          <w:szCs w:val="22"/>
        </w:rPr>
      </w:pPr>
    </w:p>
    <w:p w:rsidR="0003376A" w:rsidRPr="00B84407" w:rsidRDefault="0003376A" w:rsidP="0021351D">
      <w:pPr>
        <w:jc w:val="both"/>
        <w:rPr>
          <w:rFonts w:ascii="Verdana" w:hAnsi="Verdana" w:cs="Arial"/>
          <w:sz w:val="22"/>
          <w:szCs w:val="22"/>
        </w:rPr>
      </w:pPr>
      <w:r w:rsidRPr="00B84407">
        <w:rPr>
          <w:rFonts w:ascii="Verdana" w:hAnsi="Verdana" w:cs="Arial"/>
          <w:sz w:val="22"/>
          <w:szCs w:val="22"/>
        </w:rPr>
        <w:t xml:space="preserve">Inhaler Expiry dates should be recorded on the outside of the Kit bag and on the school register and replenished in advance of the expiry date. </w:t>
      </w:r>
    </w:p>
    <w:p w:rsidR="0003376A" w:rsidRPr="00B84407" w:rsidRDefault="0003376A" w:rsidP="0021351D">
      <w:pPr>
        <w:jc w:val="both"/>
        <w:rPr>
          <w:rFonts w:ascii="Verdana" w:hAnsi="Verdana" w:cs="Arial"/>
          <w:sz w:val="22"/>
          <w:szCs w:val="22"/>
        </w:rPr>
      </w:pPr>
    </w:p>
    <w:p w:rsidR="0003376A" w:rsidRPr="00B84407" w:rsidRDefault="0003376A" w:rsidP="0021351D">
      <w:pPr>
        <w:jc w:val="both"/>
        <w:rPr>
          <w:rFonts w:ascii="Verdana" w:hAnsi="Verdana" w:cs="Arial"/>
          <w:sz w:val="22"/>
          <w:szCs w:val="22"/>
        </w:rPr>
      </w:pPr>
      <w:r w:rsidRPr="00B84407">
        <w:rPr>
          <w:rFonts w:ascii="Verdana" w:hAnsi="Verdana" w:cs="Arial"/>
          <w:sz w:val="22"/>
          <w:szCs w:val="22"/>
        </w:rPr>
        <w:t xml:space="preserve">The Spacer Devices are single Patient use – they must not be used for more than one person due to the risk of cross infection. It is good practice to send the spacer device home with the child who used it and request the parent /guardian to replace it. </w:t>
      </w:r>
    </w:p>
    <w:p w:rsidR="0003376A" w:rsidRPr="00B84407" w:rsidRDefault="0003376A" w:rsidP="0021351D">
      <w:pPr>
        <w:jc w:val="both"/>
        <w:rPr>
          <w:rFonts w:ascii="Verdana" w:hAnsi="Verdana" w:cs="Arial"/>
          <w:sz w:val="22"/>
          <w:szCs w:val="22"/>
        </w:rPr>
      </w:pPr>
    </w:p>
    <w:p w:rsidR="0003376A" w:rsidRPr="00B84407" w:rsidRDefault="0003376A" w:rsidP="0021351D">
      <w:pPr>
        <w:jc w:val="both"/>
        <w:rPr>
          <w:rFonts w:ascii="Verdana" w:hAnsi="Verdana" w:cs="Arial"/>
          <w:sz w:val="22"/>
          <w:szCs w:val="22"/>
        </w:rPr>
      </w:pPr>
      <w:r w:rsidRPr="00B84407">
        <w:rPr>
          <w:rFonts w:ascii="Verdana" w:hAnsi="Verdana" w:cs="Arial"/>
          <w:sz w:val="22"/>
          <w:szCs w:val="22"/>
        </w:rPr>
        <w:t xml:space="preserve">Shake and Prime (spray) the Pump (once) on a monthly basis to ensure it is in working order. </w:t>
      </w:r>
    </w:p>
    <w:p w:rsidR="0003376A" w:rsidRPr="00B84407" w:rsidRDefault="0003376A" w:rsidP="0021351D">
      <w:pPr>
        <w:jc w:val="both"/>
        <w:rPr>
          <w:rFonts w:ascii="Verdana" w:hAnsi="Verdana" w:cs="Arial"/>
          <w:sz w:val="22"/>
          <w:szCs w:val="22"/>
        </w:rPr>
      </w:pPr>
    </w:p>
    <w:p w:rsidR="0003376A" w:rsidRPr="00B84407" w:rsidRDefault="0003376A" w:rsidP="0021351D">
      <w:pPr>
        <w:jc w:val="both"/>
        <w:rPr>
          <w:rFonts w:ascii="Verdana" w:hAnsi="Verdana" w:cs="Arial"/>
          <w:sz w:val="22"/>
          <w:szCs w:val="22"/>
        </w:rPr>
      </w:pPr>
      <w:r w:rsidRPr="00B84407">
        <w:rPr>
          <w:rFonts w:ascii="Verdana" w:hAnsi="Verdana" w:cs="Arial"/>
          <w:sz w:val="22"/>
          <w:szCs w:val="22"/>
        </w:rPr>
        <w:t xml:space="preserve">Remove the canister from the blue housing and check how heavy it is (most metered dose inhalers </w:t>
      </w:r>
      <w:r w:rsidRPr="00B84407">
        <w:rPr>
          <w:rFonts w:ascii="Verdana" w:hAnsi="Verdana" w:cs="Arial"/>
          <w:b/>
          <w:i/>
          <w:sz w:val="22"/>
          <w:szCs w:val="22"/>
        </w:rPr>
        <w:t>do not</w:t>
      </w:r>
      <w:r w:rsidRPr="00B84407">
        <w:rPr>
          <w:rFonts w:ascii="Verdana" w:hAnsi="Verdana" w:cs="Arial"/>
          <w:sz w:val="22"/>
          <w:szCs w:val="22"/>
        </w:rPr>
        <w:t xml:space="preserve"> have a counter) if the canister is feeling light – replace it.</w:t>
      </w:r>
    </w:p>
    <w:p w:rsidR="0003376A" w:rsidRPr="00B84407" w:rsidRDefault="0003376A" w:rsidP="0021351D">
      <w:pPr>
        <w:jc w:val="both"/>
        <w:rPr>
          <w:rFonts w:ascii="Verdana" w:hAnsi="Verdana" w:cs="Arial"/>
          <w:sz w:val="22"/>
          <w:szCs w:val="22"/>
        </w:rPr>
      </w:pPr>
    </w:p>
    <w:p w:rsidR="0003376A" w:rsidRPr="00B84407" w:rsidRDefault="0003376A" w:rsidP="0021351D">
      <w:pPr>
        <w:jc w:val="both"/>
        <w:rPr>
          <w:rFonts w:ascii="Verdana" w:hAnsi="Verdana" w:cs="Arial"/>
          <w:sz w:val="22"/>
          <w:szCs w:val="22"/>
        </w:rPr>
      </w:pPr>
      <w:r w:rsidRPr="00B84407">
        <w:rPr>
          <w:rFonts w:ascii="Verdana" w:hAnsi="Verdana" w:cs="Arial"/>
          <w:sz w:val="22"/>
          <w:szCs w:val="22"/>
        </w:rPr>
        <w:t xml:space="preserve">All inhaler devices should be stored in a cool, dry place and out of direct sunlight in accordance with manufacturer’s instructions. </w:t>
      </w:r>
    </w:p>
    <w:p w:rsidR="0003376A" w:rsidRPr="00B84407" w:rsidRDefault="0003376A" w:rsidP="0021351D">
      <w:pPr>
        <w:jc w:val="both"/>
        <w:rPr>
          <w:rFonts w:ascii="Verdana" w:hAnsi="Verdana" w:cs="Arial"/>
          <w:sz w:val="22"/>
          <w:szCs w:val="22"/>
        </w:rPr>
      </w:pPr>
    </w:p>
    <w:p w:rsidR="0003376A" w:rsidRPr="00B84407" w:rsidRDefault="0003376A" w:rsidP="0021351D">
      <w:pPr>
        <w:jc w:val="both"/>
        <w:rPr>
          <w:rFonts w:ascii="Verdana" w:hAnsi="Verdana" w:cs="Arial"/>
          <w:b/>
          <w:sz w:val="22"/>
          <w:szCs w:val="22"/>
        </w:rPr>
      </w:pPr>
      <w:r w:rsidRPr="00B84407">
        <w:rPr>
          <w:rFonts w:ascii="Verdana" w:hAnsi="Verdana" w:cs="Arial"/>
          <w:b/>
          <w:sz w:val="22"/>
          <w:szCs w:val="22"/>
        </w:rPr>
        <w:t>FAQ’s Pharmacies</w:t>
      </w:r>
    </w:p>
    <w:p w:rsidR="0003376A" w:rsidRPr="00B84407" w:rsidRDefault="0003376A" w:rsidP="0021351D">
      <w:pPr>
        <w:jc w:val="both"/>
        <w:rPr>
          <w:rFonts w:ascii="Verdana" w:hAnsi="Verdana" w:cs="Arial"/>
          <w:b/>
          <w:sz w:val="22"/>
          <w:szCs w:val="22"/>
        </w:rPr>
      </w:pPr>
    </w:p>
    <w:p w:rsidR="0003376A" w:rsidRPr="00B84407" w:rsidRDefault="0003376A" w:rsidP="0021351D">
      <w:pPr>
        <w:jc w:val="both"/>
        <w:rPr>
          <w:rFonts w:ascii="Verdana" w:hAnsi="Verdana" w:cs="Arial"/>
          <w:sz w:val="22"/>
          <w:szCs w:val="22"/>
        </w:rPr>
      </w:pPr>
      <w:r w:rsidRPr="00B84407">
        <w:rPr>
          <w:rFonts w:ascii="Verdana" w:hAnsi="Verdana" w:cs="Arial"/>
          <w:sz w:val="22"/>
          <w:szCs w:val="22"/>
        </w:rPr>
        <w:t xml:space="preserve">Your Local Pharmacy – </w:t>
      </w:r>
    </w:p>
    <w:p w:rsidR="0003376A" w:rsidRPr="00B84407" w:rsidRDefault="0003376A" w:rsidP="0021351D">
      <w:pPr>
        <w:jc w:val="both"/>
        <w:rPr>
          <w:rFonts w:ascii="Verdana" w:hAnsi="Verdana" w:cs="Arial"/>
          <w:i/>
          <w:color w:val="FF0000"/>
          <w:sz w:val="22"/>
          <w:szCs w:val="22"/>
        </w:rPr>
      </w:pPr>
    </w:p>
    <w:p w:rsidR="0003376A" w:rsidRPr="00B84407" w:rsidRDefault="0003376A" w:rsidP="0021351D">
      <w:pPr>
        <w:jc w:val="both"/>
        <w:rPr>
          <w:rFonts w:ascii="Verdana" w:hAnsi="Verdana" w:cs="Arial"/>
          <w:b/>
          <w:sz w:val="22"/>
          <w:szCs w:val="22"/>
        </w:rPr>
      </w:pPr>
      <w:r w:rsidRPr="00B84407">
        <w:rPr>
          <w:rFonts w:ascii="Verdana" w:hAnsi="Verdana" w:cs="Arial"/>
          <w:b/>
          <w:sz w:val="22"/>
          <w:szCs w:val="22"/>
        </w:rPr>
        <w:t>Is a Prescription Required?</w:t>
      </w:r>
    </w:p>
    <w:p w:rsidR="0003376A" w:rsidRPr="00B84407" w:rsidRDefault="0003376A" w:rsidP="0021351D">
      <w:pPr>
        <w:jc w:val="both"/>
        <w:rPr>
          <w:rFonts w:ascii="Verdana" w:hAnsi="Verdana" w:cs="Arial"/>
          <w:b/>
          <w:sz w:val="22"/>
          <w:szCs w:val="22"/>
        </w:rPr>
      </w:pPr>
    </w:p>
    <w:p w:rsidR="0003376A" w:rsidRPr="00B84407" w:rsidRDefault="0003376A" w:rsidP="0021351D">
      <w:pPr>
        <w:jc w:val="both"/>
        <w:rPr>
          <w:rFonts w:ascii="Verdana" w:hAnsi="Verdana" w:cs="Arial"/>
          <w:sz w:val="22"/>
          <w:szCs w:val="22"/>
        </w:rPr>
      </w:pPr>
      <w:r w:rsidRPr="00B84407">
        <w:rPr>
          <w:rFonts w:ascii="Verdana" w:hAnsi="Verdana" w:cs="Arial"/>
          <w:sz w:val="22"/>
          <w:szCs w:val="22"/>
        </w:rPr>
        <w:t xml:space="preserve">No.  New legislation was passed in 2014 which permits the sale of Salbutamol inhalers to schools for emergency purposes. </w:t>
      </w:r>
    </w:p>
    <w:p w:rsidR="0003376A" w:rsidRPr="00B84407" w:rsidRDefault="0003376A" w:rsidP="0021351D">
      <w:pPr>
        <w:jc w:val="both"/>
        <w:rPr>
          <w:rFonts w:ascii="Verdana" w:hAnsi="Verdana" w:cs="Arial"/>
          <w:sz w:val="22"/>
          <w:szCs w:val="22"/>
        </w:rPr>
      </w:pPr>
    </w:p>
    <w:p w:rsidR="0003376A" w:rsidRPr="00B84407" w:rsidRDefault="00B84407" w:rsidP="0021351D">
      <w:pPr>
        <w:jc w:val="both"/>
        <w:rPr>
          <w:rStyle w:val="Hyperlink"/>
          <w:rFonts w:ascii="Verdana" w:hAnsi="Verdana" w:cs="Arial"/>
          <w:sz w:val="22"/>
          <w:szCs w:val="22"/>
        </w:rPr>
      </w:pPr>
      <w:hyperlink r:id="rId20" w:history="1">
        <w:r w:rsidR="0003376A" w:rsidRPr="00B84407">
          <w:rPr>
            <w:rStyle w:val="Hyperlink"/>
            <w:rFonts w:ascii="Verdana" w:hAnsi="Verdana" w:cs="Arial"/>
            <w:sz w:val="22"/>
            <w:szCs w:val="22"/>
          </w:rPr>
          <w:t>https://www.gov.uk/government/uploads/system/uploads/attachment_data/file/416468/emergency_inhalers_in_schools.pdf</w:t>
        </w:r>
      </w:hyperlink>
    </w:p>
    <w:p w:rsidR="0003376A" w:rsidRPr="00B84407" w:rsidRDefault="0003376A" w:rsidP="0021351D">
      <w:pPr>
        <w:jc w:val="both"/>
        <w:rPr>
          <w:rFonts w:ascii="Verdana" w:hAnsi="Verdana" w:cs="Arial"/>
          <w:sz w:val="22"/>
          <w:szCs w:val="22"/>
        </w:rPr>
      </w:pPr>
    </w:p>
    <w:p w:rsidR="0003376A" w:rsidRPr="00B84407" w:rsidRDefault="0003376A" w:rsidP="0021351D">
      <w:pPr>
        <w:jc w:val="both"/>
        <w:rPr>
          <w:rFonts w:ascii="Verdana" w:hAnsi="Verdana" w:cs="Arial"/>
          <w:b/>
          <w:sz w:val="22"/>
          <w:szCs w:val="22"/>
        </w:rPr>
      </w:pPr>
      <w:r w:rsidRPr="00B84407">
        <w:rPr>
          <w:rFonts w:ascii="Verdana" w:hAnsi="Verdana" w:cs="Arial"/>
          <w:b/>
          <w:sz w:val="22"/>
          <w:szCs w:val="22"/>
        </w:rPr>
        <w:t>How many Emergency Kits can we sell to any one school?</w:t>
      </w:r>
    </w:p>
    <w:p w:rsidR="0003376A" w:rsidRPr="00B84407" w:rsidRDefault="0003376A" w:rsidP="0021351D">
      <w:pPr>
        <w:jc w:val="both"/>
        <w:rPr>
          <w:rFonts w:ascii="Verdana" w:hAnsi="Verdana" w:cs="Arial"/>
          <w:b/>
          <w:sz w:val="22"/>
          <w:szCs w:val="22"/>
        </w:rPr>
      </w:pPr>
    </w:p>
    <w:p w:rsidR="0003376A" w:rsidRPr="00B84407" w:rsidRDefault="0003376A" w:rsidP="0021351D">
      <w:pPr>
        <w:jc w:val="both"/>
        <w:rPr>
          <w:rFonts w:ascii="Verdana" w:hAnsi="Verdana" w:cs="Arial"/>
          <w:sz w:val="22"/>
          <w:szCs w:val="22"/>
        </w:rPr>
      </w:pPr>
      <w:r w:rsidRPr="00B84407">
        <w:rPr>
          <w:rFonts w:ascii="Verdana" w:hAnsi="Verdana" w:cs="Arial"/>
          <w:sz w:val="22"/>
          <w:szCs w:val="22"/>
        </w:rPr>
        <w:t xml:space="preserve">This depends on the size of the school; however schools will require a minimum number of 3 Kits – </w:t>
      </w:r>
    </w:p>
    <w:p w:rsidR="0003376A" w:rsidRPr="00B84407" w:rsidRDefault="0003376A" w:rsidP="0021351D">
      <w:pPr>
        <w:jc w:val="both"/>
        <w:rPr>
          <w:rFonts w:ascii="Verdana" w:hAnsi="Verdana" w:cs="Arial"/>
          <w:sz w:val="22"/>
          <w:szCs w:val="22"/>
        </w:rPr>
      </w:pPr>
    </w:p>
    <w:p w:rsidR="0003376A" w:rsidRPr="00B84407" w:rsidRDefault="0003376A" w:rsidP="0021351D">
      <w:pPr>
        <w:numPr>
          <w:ilvl w:val="0"/>
          <w:numId w:val="6"/>
        </w:numPr>
        <w:ind w:left="714" w:hanging="357"/>
        <w:jc w:val="both"/>
        <w:rPr>
          <w:rFonts w:ascii="Verdana" w:hAnsi="Verdana" w:cs="Arial"/>
          <w:sz w:val="22"/>
          <w:szCs w:val="22"/>
        </w:rPr>
      </w:pPr>
      <w:r w:rsidRPr="00B84407">
        <w:rPr>
          <w:rFonts w:ascii="Verdana" w:hAnsi="Verdana" w:cs="Arial"/>
          <w:sz w:val="22"/>
          <w:szCs w:val="22"/>
        </w:rPr>
        <w:t>For Evacuation</w:t>
      </w:r>
    </w:p>
    <w:p w:rsidR="0003376A" w:rsidRPr="00B84407" w:rsidRDefault="0003376A" w:rsidP="0021351D">
      <w:pPr>
        <w:numPr>
          <w:ilvl w:val="0"/>
          <w:numId w:val="6"/>
        </w:numPr>
        <w:ind w:left="714" w:hanging="357"/>
        <w:jc w:val="both"/>
        <w:rPr>
          <w:rFonts w:ascii="Verdana" w:hAnsi="Verdana" w:cs="Arial"/>
          <w:sz w:val="22"/>
          <w:szCs w:val="22"/>
        </w:rPr>
      </w:pPr>
      <w:r w:rsidRPr="00B84407">
        <w:rPr>
          <w:rFonts w:ascii="Verdana" w:hAnsi="Verdana" w:cs="Arial"/>
          <w:sz w:val="22"/>
          <w:szCs w:val="22"/>
        </w:rPr>
        <w:t>School Trips</w:t>
      </w:r>
    </w:p>
    <w:p w:rsidR="0003376A" w:rsidRPr="00B84407" w:rsidRDefault="0003376A" w:rsidP="0021351D">
      <w:pPr>
        <w:numPr>
          <w:ilvl w:val="0"/>
          <w:numId w:val="6"/>
        </w:numPr>
        <w:ind w:left="714" w:hanging="357"/>
        <w:jc w:val="both"/>
        <w:rPr>
          <w:rFonts w:ascii="Verdana" w:hAnsi="Verdana" w:cs="Arial"/>
          <w:sz w:val="22"/>
          <w:szCs w:val="22"/>
        </w:rPr>
      </w:pPr>
      <w:r w:rsidRPr="00B84407">
        <w:rPr>
          <w:rFonts w:ascii="Verdana" w:hAnsi="Verdana" w:cs="Arial"/>
          <w:sz w:val="22"/>
          <w:szCs w:val="22"/>
        </w:rPr>
        <w:t>Reception</w:t>
      </w:r>
    </w:p>
    <w:p w:rsidR="0021351D" w:rsidRPr="00B84407" w:rsidRDefault="0021351D" w:rsidP="0021351D">
      <w:pPr>
        <w:jc w:val="both"/>
        <w:rPr>
          <w:rFonts w:ascii="Verdana" w:hAnsi="Verdana" w:cs="Arial"/>
          <w:sz w:val="22"/>
          <w:szCs w:val="22"/>
        </w:rPr>
      </w:pPr>
    </w:p>
    <w:p w:rsidR="0003376A" w:rsidRPr="00B84407" w:rsidRDefault="0003376A" w:rsidP="0021351D">
      <w:pPr>
        <w:jc w:val="both"/>
        <w:rPr>
          <w:rFonts w:ascii="Verdana" w:hAnsi="Verdana" w:cs="Arial"/>
          <w:sz w:val="22"/>
          <w:szCs w:val="22"/>
        </w:rPr>
      </w:pPr>
      <w:r w:rsidRPr="00B84407">
        <w:rPr>
          <w:rFonts w:ascii="Verdana" w:hAnsi="Verdana" w:cs="Arial"/>
          <w:sz w:val="22"/>
          <w:szCs w:val="22"/>
        </w:rPr>
        <w:t>Additional Kits will be required depending on the size of the school e.g. Upper Schools can have in excess of 1000 students, over several sites – their risk assessment will identify the need for  many Emergency Kits.</w:t>
      </w:r>
    </w:p>
    <w:p w:rsidR="0003376A" w:rsidRPr="00B84407" w:rsidRDefault="0003376A" w:rsidP="0021351D">
      <w:pPr>
        <w:jc w:val="both"/>
        <w:rPr>
          <w:rFonts w:ascii="Verdana" w:hAnsi="Verdana" w:cs="Arial"/>
          <w:sz w:val="22"/>
          <w:szCs w:val="22"/>
        </w:rPr>
      </w:pPr>
    </w:p>
    <w:p w:rsidR="0003376A" w:rsidRPr="00B84407" w:rsidRDefault="0003376A" w:rsidP="0021351D">
      <w:pPr>
        <w:jc w:val="both"/>
        <w:rPr>
          <w:rFonts w:ascii="Verdana" w:hAnsi="Verdana" w:cs="Arial"/>
          <w:b/>
          <w:sz w:val="22"/>
          <w:szCs w:val="22"/>
        </w:rPr>
      </w:pPr>
      <w:r w:rsidRPr="00B84407">
        <w:rPr>
          <w:rFonts w:ascii="Verdana" w:hAnsi="Verdana" w:cs="Arial"/>
          <w:b/>
          <w:sz w:val="22"/>
          <w:szCs w:val="22"/>
        </w:rPr>
        <w:t>What should the pharmacy record?</w:t>
      </w:r>
    </w:p>
    <w:p w:rsidR="0003376A" w:rsidRPr="00B84407" w:rsidRDefault="0003376A" w:rsidP="0021351D">
      <w:pPr>
        <w:jc w:val="both"/>
        <w:rPr>
          <w:rFonts w:ascii="Verdana" w:hAnsi="Verdana" w:cs="Arial"/>
          <w:b/>
          <w:sz w:val="22"/>
          <w:szCs w:val="22"/>
        </w:rPr>
      </w:pPr>
    </w:p>
    <w:p w:rsidR="0003376A" w:rsidRPr="00B84407" w:rsidRDefault="0003376A" w:rsidP="0021351D">
      <w:pPr>
        <w:jc w:val="both"/>
        <w:rPr>
          <w:rFonts w:ascii="Verdana" w:hAnsi="Verdana" w:cs="Arial"/>
          <w:sz w:val="22"/>
          <w:szCs w:val="22"/>
        </w:rPr>
      </w:pPr>
      <w:r w:rsidRPr="00B84407">
        <w:rPr>
          <w:rFonts w:ascii="Verdana" w:hAnsi="Verdana" w:cs="Arial"/>
          <w:sz w:val="22"/>
          <w:szCs w:val="22"/>
        </w:rPr>
        <w:t>Batch number and expiry date of the inhaler and spacer devices</w:t>
      </w:r>
    </w:p>
    <w:p w:rsidR="0003376A" w:rsidRPr="00B84407" w:rsidRDefault="0003376A" w:rsidP="0021351D">
      <w:pPr>
        <w:jc w:val="both"/>
        <w:rPr>
          <w:rFonts w:ascii="Verdana" w:hAnsi="Verdana" w:cs="Arial"/>
          <w:sz w:val="22"/>
          <w:szCs w:val="22"/>
        </w:rPr>
      </w:pPr>
      <w:r w:rsidRPr="00B84407">
        <w:rPr>
          <w:rFonts w:ascii="Verdana" w:hAnsi="Verdana" w:cs="Arial"/>
          <w:sz w:val="22"/>
          <w:szCs w:val="22"/>
        </w:rPr>
        <w:t>Brand/manufacturer</w:t>
      </w:r>
    </w:p>
    <w:p w:rsidR="0003376A" w:rsidRPr="00B84407" w:rsidRDefault="0003376A" w:rsidP="0021351D">
      <w:pPr>
        <w:jc w:val="both"/>
        <w:rPr>
          <w:rFonts w:ascii="Verdana" w:hAnsi="Verdana" w:cs="Arial"/>
          <w:sz w:val="22"/>
          <w:szCs w:val="22"/>
        </w:rPr>
      </w:pPr>
      <w:r w:rsidRPr="00B84407">
        <w:rPr>
          <w:rFonts w:ascii="Verdana" w:hAnsi="Verdana" w:cs="Arial"/>
          <w:sz w:val="22"/>
          <w:szCs w:val="22"/>
        </w:rPr>
        <w:t xml:space="preserve">Quantity supplied  </w:t>
      </w:r>
    </w:p>
    <w:p w:rsidR="0003376A" w:rsidRPr="00B84407" w:rsidRDefault="0003376A" w:rsidP="0021351D">
      <w:pPr>
        <w:jc w:val="both"/>
        <w:rPr>
          <w:rFonts w:ascii="Verdana" w:hAnsi="Verdana" w:cs="Arial"/>
          <w:i/>
          <w:sz w:val="22"/>
          <w:szCs w:val="22"/>
        </w:rPr>
      </w:pPr>
    </w:p>
    <w:p w:rsidR="0003376A" w:rsidRPr="00B84407" w:rsidRDefault="0003376A" w:rsidP="0021351D">
      <w:pPr>
        <w:jc w:val="both"/>
        <w:rPr>
          <w:rFonts w:ascii="Verdana" w:hAnsi="Verdana" w:cs="Arial"/>
          <w:i/>
          <w:sz w:val="22"/>
          <w:szCs w:val="22"/>
        </w:rPr>
      </w:pPr>
      <w:r w:rsidRPr="00B84407">
        <w:rPr>
          <w:rFonts w:ascii="Verdana" w:hAnsi="Verdana" w:cs="Arial"/>
          <w:i/>
          <w:sz w:val="22"/>
          <w:szCs w:val="22"/>
        </w:rPr>
        <w:t>Need to check retention requirements for the signed order from the Head Teacher</w:t>
      </w:r>
    </w:p>
    <w:p w:rsidR="0003376A" w:rsidRPr="00B84407" w:rsidRDefault="0003376A" w:rsidP="0021351D">
      <w:pPr>
        <w:jc w:val="both"/>
        <w:rPr>
          <w:rFonts w:ascii="Verdana" w:hAnsi="Verdana" w:cs="Arial"/>
          <w:i/>
          <w:sz w:val="22"/>
          <w:szCs w:val="22"/>
        </w:rPr>
      </w:pPr>
      <w:r w:rsidRPr="00B84407">
        <w:rPr>
          <w:rFonts w:ascii="Verdana" w:hAnsi="Verdana" w:cs="Arial"/>
          <w:i/>
          <w:sz w:val="22"/>
          <w:szCs w:val="22"/>
        </w:rPr>
        <w:t>Does the pharmacy need to label the device?</w:t>
      </w:r>
    </w:p>
    <w:p w:rsidR="0003376A" w:rsidRPr="00B84407" w:rsidRDefault="0003376A" w:rsidP="0021351D">
      <w:pPr>
        <w:jc w:val="both"/>
        <w:rPr>
          <w:rFonts w:ascii="Verdana" w:hAnsi="Verdana" w:cs="Arial"/>
          <w:sz w:val="22"/>
          <w:szCs w:val="22"/>
        </w:rPr>
      </w:pPr>
      <w:r w:rsidRPr="00B84407">
        <w:rPr>
          <w:rFonts w:ascii="Verdana" w:hAnsi="Verdana" w:cs="Arial"/>
          <w:sz w:val="22"/>
          <w:szCs w:val="22"/>
        </w:rPr>
        <w:t>Pharmacies can provide advice on how to use an inhaler and spacer devices and also how to clean inhalers.</w:t>
      </w:r>
    </w:p>
    <w:p w:rsidR="0003376A" w:rsidRPr="00B84407" w:rsidRDefault="0003376A" w:rsidP="0003376A">
      <w:pPr>
        <w:rPr>
          <w:rFonts w:ascii="Verdana" w:hAnsi="Verdana" w:cs="Arial"/>
          <w:sz w:val="22"/>
          <w:szCs w:val="22"/>
        </w:rPr>
      </w:pPr>
    </w:p>
    <w:p w:rsidR="0003376A" w:rsidRPr="00B84407" w:rsidRDefault="0003376A" w:rsidP="0003376A">
      <w:pPr>
        <w:rPr>
          <w:rFonts w:ascii="Verdana" w:hAnsi="Verdana" w:cs="Arial"/>
          <w:sz w:val="22"/>
          <w:szCs w:val="22"/>
        </w:rPr>
      </w:pPr>
      <w:r w:rsidRPr="00B84407">
        <w:rPr>
          <w:rFonts w:ascii="Verdana" w:hAnsi="Verdana" w:cs="Arial"/>
          <w:sz w:val="22"/>
          <w:szCs w:val="22"/>
        </w:rPr>
        <w:t>If you are unsure where to find the Batch Number and expiry date on the packaging and devices</w:t>
      </w:r>
    </w:p>
    <w:p w:rsidR="0003376A" w:rsidRPr="00B84407" w:rsidRDefault="0003376A" w:rsidP="0003376A">
      <w:pPr>
        <w:rPr>
          <w:rFonts w:ascii="Verdana" w:hAnsi="Verdana" w:cs="Arial"/>
          <w:sz w:val="22"/>
          <w:szCs w:val="22"/>
        </w:rPr>
      </w:pPr>
    </w:p>
    <w:p w:rsidR="00F269D5" w:rsidRPr="00B84407" w:rsidRDefault="00F269D5" w:rsidP="0003376A">
      <w:pPr>
        <w:rPr>
          <w:rFonts w:ascii="Verdana" w:hAnsi="Verdana" w:cs="Arial"/>
          <w:sz w:val="22"/>
          <w:szCs w:val="22"/>
        </w:rPr>
      </w:pPr>
    </w:p>
    <w:p w:rsidR="00F269D5" w:rsidRPr="00B84407" w:rsidRDefault="00F269D5" w:rsidP="0003376A">
      <w:pPr>
        <w:rPr>
          <w:rFonts w:ascii="Verdana" w:hAnsi="Verdana" w:cs="Arial"/>
          <w:sz w:val="22"/>
          <w:szCs w:val="22"/>
        </w:rPr>
      </w:pPr>
    </w:p>
    <w:p w:rsidR="0003376A" w:rsidRPr="00B84407" w:rsidRDefault="0003376A" w:rsidP="0003376A">
      <w:pPr>
        <w:rPr>
          <w:rFonts w:ascii="Verdana" w:hAnsi="Verdana" w:cs="Arial"/>
          <w:b/>
          <w:sz w:val="22"/>
          <w:szCs w:val="22"/>
        </w:rPr>
      </w:pPr>
      <w:r w:rsidRPr="00B84407">
        <w:rPr>
          <w:rFonts w:ascii="Verdana" w:hAnsi="Verdana" w:cs="Arial"/>
          <w:b/>
          <w:sz w:val="22"/>
          <w:szCs w:val="22"/>
        </w:rPr>
        <w:t>School Emergency Asthma Kit Order Form</w:t>
      </w:r>
    </w:p>
    <w:p w:rsidR="0003376A" w:rsidRPr="00B84407" w:rsidRDefault="0003376A" w:rsidP="0003376A">
      <w:pPr>
        <w:rPr>
          <w:rFonts w:ascii="Verdana" w:hAnsi="Verdana" w:cs="Arial"/>
          <w:b/>
          <w:sz w:val="22"/>
          <w:szCs w:val="22"/>
        </w:rPr>
      </w:pPr>
      <w:r w:rsidRPr="00B84407">
        <w:rPr>
          <w:rFonts w:ascii="Verdana" w:hAnsi="Verdana" w:cs="Arial"/>
          <w:b/>
          <w:sz w:val="22"/>
          <w:szCs w:val="22"/>
        </w:rPr>
        <w:t xml:space="preserve"> </w:t>
      </w:r>
    </w:p>
    <w:p w:rsidR="0003376A" w:rsidRPr="00B84407" w:rsidRDefault="0003376A" w:rsidP="0003376A">
      <w:pPr>
        <w:rPr>
          <w:rFonts w:ascii="Verdana" w:hAnsi="Verdana" w:cs="Arial"/>
          <w:sz w:val="22"/>
          <w:szCs w:val="22"/>
        </w:rPr>
      </w:pPr>
      <w:r w:rsidRPr="00B84407">
        <w:rPr>
          <w:rFonts w:ascii="Verdana" w:hAnsi="Verdana" w:cs="Arial"/>
          <w:sz w:val="22"/>
          <w:szCs w:val="22"/>
        </w:rPr>
        <w:t>Please complete the form below</w:t>
      </w:r>
    </w:p>
    <w:p w:rsidR="0003376A" w:rsidRPr="00B84407" w:rsidRDefault="0003376A" w:rsidP="0003376A">
      <w:pPr>
        <w:rPr>
          <w:rFonts w:ascii="Verdana" w:hAnsi="Verdana" w:cs="Arial"/>
          <w:sz w:val="22"/>
          <w:szCs w:val="22"/>
        </w:rPr>
      </w:pPr>
    </w:p>
    <w:tbl>
      <w:tblPr>
        <w:tblStyle w:val="TableGrid"/>
        <w:tblpPr w:leftFromText="180" w:rightFromText="180" w:vertAnchor="text" w:horzAnchor="margin" w:tblpY="7"/>
        <w:tblW w:w="5000" w:type="pct"/>
        <w:tblLook w:val="04A0" w:firstRow="1" w:lastRow="0" w:firstColumn="1" w:lastColumn="0" w:noHBand="0" w:noVBand="1"/>
      </w:tblPr>
      <w:tblGrid>
        <w:gridCol w:w="4872"/>
        <w:gridCol w:w="1673"/>
        <w:gridCol w:w="1692"/>
        <w:gridCol w:w="1394"/>
      </w:tblGrid>
      <w:tr w:rsidR="0003376A" w:rsidRPr="00B84407" w:rsidTr="00C60822">
        <w:trPr>
          <w:trHeight w:val="428"/>
        </w:trPr>
        <w:tc>
          <w:tcPr>
            <w:tcW w:w="2561" w:type="pct"/>
            <w:shd w:val="clear" w:color="auto" w:fill="auto"/>
            <w:vAlign w:val="center"/>
          </w:tcPr>
          <w:p w:rsidR="0003376A" w:rsidRPr="00B84407" w:rsidRDefault="0003376A" w:rsidP="00B84407">
            <w:pPr>
              <w:rPr>
                <w:rFonts w:ascii="Verdana" w:hAnsi="Verdana" w:cs="Arial"/>
                <w:b/>
                <w:sz w:val="22"/>
                <w:szCs w:val="22"/>
              </w:rPr>
            </w:pPr>
            <w:r w:rsidRPr="00B84407">
              <w:rPr>
                <w:rFonts w:ascii="Verdana" w:hAnsi="Verdana" w:cs="Arial"/>
                <w:b/>
                <w:sz w:val="22"/>
                <w:szCs w:val="22"/>
              </w:rPr>
              <w:t>ITEM</w:t>
            </w:r>
          </w:p>
        </w:tc>
        <w:tc>
          <w:tcPr>
            <w:tcW w:w="774" w:type="pct"/>
            <w:shd w:val="clear" w:color="auto" w:fill="auto"/>
            <w:vAlign w:val="center"/>
          </w:tcPr>
          <w:p w:rsidR="0003376A" w:rsidRPr="00B84407" w:rsidRDefault="0003376A" w:rsidP="0021351D">
            <w:pPr>
              <w:jc w:val="center"/>
              <w:rPr>
                <w:rFonts w:ascii="Verdana" w:hAnsi="Verdana" w:cs="Arial"/>
                <w:b/>
                <w:sz w:val="22"/>
                <w:szCs w:val="22"/>
              </w:rPr>
            </w:pPr>
            <w:r w:rsidRPr="00B84407">
              <w:rPr>
                <w:rFonts w:ascii="Verdana" w:hAnsi="Verdana" w:cs="Arial"/>
                <w:b/>
                <w:sz w:val="22"/>
                <w:szCs w:val="22"/>
              </w:rPr>
              <w:t>QUANT</w:t>
            </w:r>
            <w:r w:rsidR="0021351D" w:rsidRPr="00B84407">
              <w:rPr>
                <w:rFonts w:ascii="Verdana" w:hAnsi="Verdana" w:cs="Arial"/>
                <w:b/>
                <w:sz w:val="22"/>
                <w:szCs w:val="22"/>
              </w:rPr>
              <w:t>\</w:t>
            </w:r>
            <w:r w:rsidRPr="00B84407">
              <w:rPr>
                <w:rFonts w:ascii="Verdana" w:hAnsi="Verdana" w:cs="Arial"/>
                <w:b/>
                <w:sz w:val="22"/>
                <w:szCs w:val="22"/>
              </w:rPr>
              <w:t>ITY</w:t>
            </w:r>
          </w:p>
        </w:tc>
        <w:tc>
          <w:tcPr>
            <w:tcW w:w="910" w:type="pct"/>
            <w:shd w:val="clear" w:color="auto" w:fill="auto"/>
            <w:vAlign w:val="center"/>
          </w:tcPr>
          <w:p w:rsidR="0003376A" w:rsidRPr="00B84407" w:rsidRDefault="0003376A" w:rsidP="0021351D">
            <w:pPr>
              <w:jc w:val="center"/>
              <w:rPr>
                <w:rFonts w:ascii="Verdana" w:hAnsi="Verdana" w:cs="Arial"/>
                <w:b/>
                <w:sz w:val="22"/>
                <w:szCs w:val="22"/>
              </w:rPr>
            </w:pPr>
            <w:r w:rsidRPr="00B84407">
              <w:rPr>
                <w:rFonts w:ascii="Verdana" w:hAnsi="Verdana" w:cs="Arial"/>
                <w:b/>
                <w:sz w:val="22"/>
                <w:szCs w:val="22"/>
              </w:rPr>
              <w:t>COST</w:t>
            </w:r>
          </w:p>
        </w:tc>
        <w:tc>
          <w:tcPr>
            <w:tcW w:w="755" w:type="pct"/>
            <w:shd w:val="clear" w:color="auto" w:fill="auto"/>
            <w:vAlign w:val="center"/>
          </w:tcPr>
          <w:p w:rsidR="0003376A" w:rsidRPr="00B84407" w:rsidRDefault="0003376A" w:rsidP="0021351D">
            <w:pPr>
              <w:jc w:val="center"/>
              <w:rPr>
                <w:rFonts w:ascii="Verdana" w:hAnsi="Verdana" w:cs="Arial"/>
                <w:b/>
                <w:sz w:val="22"/>
                <w:szCs w:val="22"/>
              </w:rPr>
            </w:pPr>
            <w:r w:rsidRPr="00B84407">
              <w:rPr>
                <w:rFonts w:ascii="Verdana" w:hAnsi="Verdana" w:cs="Arial"/>
                <w:b/>
                <w:sz w:val="22"/>
                <w:szCs w:val="22"/>
              </w:rPr>
              <w:t>TOTAL</w:t>
            </w:r>
          </w:p>
        </w:tc>
      </w:tr>
      <w:tr w:rsidR="0003376A" w:rsidRPr="00B84407" w:rsidTr="00C60822">
        <w:trPr>
          <w:trHeight w:val="428"/>
        </w:trPr>
        <w:tc>
          <w:tcPr>
            <w:tcW w:w="2561" w:type="pct"/>
            <w:shd w:val="clear" w:color="auto" w:fill="auto"/>
            <w:vAlign w:val="center"/>
          </w:tcPr>
          <w:p w:rsidR="0003376A" w:rsidRPr="00B84407" w:rsidRDefault="0003376A" w:rsidP="00B84407">
            <w:pPr>
              <w:rPr>
                <w:rFonts w:ascii="Verdana" w:hAnsi="Verdana" w:cs="Arial"/>
                <w:sz w:val="22"/>
                <w:szCs w:val="22"/>
              </w:rPr>
            </w:pPr>
            <w:r w:rsidRPr="00B84407">
              <w:rPr>
                <w:rFonts w:ascii="Verdana" w:hAnsi="Verdana" w:cs="Arial"/>
                <w:sz w:val="22"/>
                <w:szCs w:val="22"/>
              </w:rPr>
              <w:t>Asthma Emergency Kit*</w:t>
            </w:r>
          </w:p>
        </w:tc>
        <w:tc>
          <w:tcPr>
            <w:tcW w:w="774" w:type="pct"/>
            <w:shd w:val="clear" w:color="auto" w:fill="auto"/>
            <w:vAlign w:val="center"/>
          </w:tcPr>
          <w:p w:rsidR="0003376A" w:rsidRPr="00B84407" w:rsidRDefault="0003376A" w:rsidP="00B84407">
            <w:pPr>
              <w:rPr>
                <w:rFonts w:ascii="Verdana" w:hAnsi="Verdana" w:cs="Arial"/>
                <w:sz w:val="22"/>
                <w:szCs w:val="22"/>
              </w:rPr>
            </w:pPr>
          </w:p>
        </w:tc>
        <w:tc>
          <w:tcPr>
            <w:tcW w:w="910" w:type="pct"/>
            <w:shd w:val="clear" w:color="auto" w:fill="auto"/>
            <w:vAlign w:val="center"/>
          </w:tcPr>
          <w:p w:rsidR="0003376A" w:rsidRPr="00B84407" w:rsidRDefault="0003376A" w:rsidP="00B84407">
            <w:pPr>
              <w:rPr>
                <w:rFonts w:ascii="Verdana" w:hAnsi="Verdana" w:cs="Arial"/>
                <w:sz w:val="22"/>
                <w:szCs w:val="22"/>
              </w:rPr>
            </w:pPr>
          </w:p>
        </w:tc>
        <w:tc>
          <w:tcPr>
            <w:tcW w:w="755" w:type="pct"/>
            <w:shd w:val="clear" w:color="auto" w:fill="auto"/>
            <w:vAlign w:val="center"/>
          </w:tcPr>
          <w:p w:rsidR="0003376A" w:rsidRPr="00B84407" w:rsidRDefault="0003376A" w:rsidP="00B84407">
            <w:pPr>
              <w:rPr>
                <w:rFonts w:ascii="Verdana" w:hAnsi="Verdana" w:cs="Arial"/>
                <w:sz w:val="22"/>
                <w:szCs w:val="22"/>
              </w:rPr>
            </w:pPr>
          </w:p>
        </w:tc>
      </w:tr>
      <w:tr w:rsidR="0003376A" w:rsidRPr="00B84407" w:rsidTr="00C60822">
        <w:trPr>
          <w:trHeight w:val="1304"/>
        </w:trPr>
        <w:tc>
          <w:tcPr>
            <w:tcW w:w="5000" w:type="pct"/>
            <w:gridSpan w:val="4"/>
            <w:shd w:val="clear" w:color="auto" w:fill="auto"/>
            <w:vAlign w:val="center"/>
          </w:tcPr>
          <w:p w:rsidR="0003376A" w:rsidRPr="00B84407" w:rsidRDefault="0003376A" w:rsidP="00B84407">
            <w:pPr>
              <w:spacing w:after="200" w:line="276" w:lineRule="auto"/>
              <w:rPr>
                <w:rFonts w:ascii="Verdana" w:hAnsi="Verdana" w:cs="Arial"/>
                <w:sz w:val="22"/>
                <w:szCs w:val="22"/>
              </w:rPr>
            </w:pPr>
            <w:r w:rsidRPr="00B84407">
              <w:rPr>
                <w:rFonts w:ascii="Verdana" w:hAnsi="Verdana" w:cs="Arial"/>
                <w:sz w:val="22"/>
                <w:szCs w:val="22"/>
              </w:rPr>
              <w:t>School kit:</w:t>
            </w:r>
          </w:p>
          <w:p w:rsidR="0003376A" w:rsidRPr="00B84407" w:rsidRDefault="0003376A" w:rsidP="00B84407">
            <w:pPr>
              <w:spacing w:after="200" w:line="276" w:lineRule="auto"/>
              <w:rPr>
                <w:rFonts w:ascii="Verdana" w:hAnsi="Verdana" w:cs="Arial"/>
                <w:sz w:val="22"/>
                <w:szCs w:val="22"/>
              </w:rPr>
            </w:pPr>
            <w:r w:rsidRPr="00B84407">
              <w:rPr>
                <w:rFonts w:ascii="Verdana" w:hAnsi="Verdana" w:cs="Arial"/>
                <w:sz w:val="22"/>
                <w:szCs w:val="22"/>
              </w:rPr>
              <w:t>Salbutamol MDI</w:t>
            </w:r>
          </w:p>
          <w:p w:rsidR="0003376A" w:rsidRPr="00B84407" w:rsidRDefault="0003376A" w:rsidP="00B84407">
            <w:pPr>
              <w:rPr>
                <w:rFonts w:ascii="Verdana" w:hAnsi="Verdana" w:cs="Arial"/>
                <w:sz w:val="22"/>
                <w:szCs w:val="22"/>
              </w:rPr>
            </w:pPr>
            <w:r w:rsidRPr="00B84407">
              <w:rPr>
                <w:rFonts w:ascii="Verdana" w:hAnsi="Verdana" w:cs="Arial"/>
                <w:sz w:val="22"/>
                <w:szCs w:val="22"/>
              </w:rPr>
              <w:t>One of each (total of 2 spacer devices in each kit) Yellow aero chamber or volumatic with mask (Under 5’s) Blue aero chamber or Volumatic without mask (over 5’s).  Instruction leaflets on how to use them.</w:t>
            </w:r>
          </w:p>
          <w:p w:rsidR="0003376A" w:rsidRPr="00B84407" w:rsidRDefault="0003376A" w:rsidP="00B84407">
            <w:pPr>
              <w:rPr>
                <w:rFonts w:ascii="Verdana" w:hAnsi="Verdana" w:cs="Arial"/>
                <w:sz w:val="22"/>
                <w:szCs w:val="22"/>
              </w:rPr>
            </w:pPr>
          </w:p>
        </w:tc>
      </w:tr>
      <w:tr w:rsidR="0003376A" w:rsidRPr="00B84407" w:rsidTr="00C60822">
        <w:trPr>
          <w:trHeight w:val="428"/>
        </w:trPr>
        <w:tc>
          <w:tcPr>
            <w:tcW w:w="2561" w:type="pct"/>
            <w:shd w:val="clear" w:color="auto" w:fill="auto"/>
            <w:vAlign w:val="center"/>
          </w:tcPr>
          <w:p w:rsidR="0003376A" w:rsidRPr="00B84407" w:rsidRDefault="0003376A" w:rsidP="00B84407">
            <w:pPr>
              <w:rPr>
                <w:rFonts w:ascii="Verdana" w:hAnsi="Verdana" w:cs="Arial"/>
                <w:sz w:val="22"/>
                <w:szCs w:val="22"/>
              </w:rPr>
            </w:pPr>
            <w:r w:rsidRPr="00B84407">
              <w:rPr>
                <w:rFonts w:ascii="Verdana" w:hAnsi="Verdana" w:cs="Arial"/>
                <w:sz w:val="22"/>
                <w:szCs w:val="22"/>
              </w:rPr>
              <w:t>Salbutamol MDI</w:t>
            </w:r>
          </w:p>
        </w:tc>
        <w:tc>
          <w:tcPr>
            <w:tcW w:w="774" w:type="pct"/>
            <w:shd w:val="clear" w:color="auto" w:fill="auto"/>
            <w:vAlign w:val="center"/>
          </w:tcPr>
          <w:p w:rsidR="0003376A" w:rsidRPr="00B84407" w:rsidRDefault="0003376A" w:rsidP="00B84407">
            <w:pPr>
              <w:rPr>
                <w:rFonts w:ascii="Verdana" w:hAnsi="Verdana" w:cs="Arial"/>
                <w:sz w:val="22"/>
                <w:szCs w:val="22"/>
              </w:rPr>
            </w:pPr>
          </w:p>
        </w:tc>
        <w:tc>
          <w:tcPr>
            <w:tcW w:w="910" w:type="pct"/>
            <w:shd w:val="clear" w:color="auto" w:fill="auto"/>
            <w:vAlign w:val="center"/>
          </w:tcPr>
          <w:p w:rsidR="0003376A" w:rsidRPr="00B84407" w:rsidRDefault="0003376A" w:rsidP="00B84407">
            <w:pPr>
              <w:rPr>
                <w:rFonts w:ascii="Verdana" w:hAnsi="Verdana" w:cs="Arial"/>
                <w:sz w:val="22"/>
                <w:szCs w:val="22"/>
              </w:rPr>
            </w:pPr>
          </w:p>
        </w:tc>
        <w:tc>
          <w:tcPr>
            <w:tcW w:w="755" w:type="pct"/>
            <w:shd w:val="clear" w:color="auto" w:fill="auto"/>
            <w:vAlign w:val="center"/>
          </w:tcPr>
          <w:p w:rsidR="0003376A" w:rsidRPr="00B84407" w:rsidRDefault="0003376A" w:rsidP="00B84407">
            <w:pPr>
              <w:rPr>
                <w:rFonts w:ascii="Verdana" w:hAnsi="Verdana" w:cs="Arial"/>
                <w:sz w:val="22"/>
                <w:szCs w:val="22"/>
              </w:rPr>
            </w:pPr>
          </w:p>
        </w:tc>
      </w:tr>
      <w:tr w:rsidR="0003376A" w:rsidRPr="00B84407" w:rsidTr="00C60822">
        <w:trPr>
          <w:trHeight w:val="428"/>
        </w:trPr>
        <w:tc>
          <w:tcPr>
            <w:tcW w:w="2561" w:type="pct"/>
            <w:shd w:val="clear" w:color="auto" w:fill="auto"/>
            <w:vAlign w:val="center"/>
          </w:tcPr>
          <w:p w:rsidR="0003376A" w:rsidRPr="00B84407" w:rsidRDefault="0003376A" w:rsidP="00B84407">
            <w:pPr>
              <w:rPr>
                <w:rFonts w:ascii="Verdana" w:hAnsi="Verdana" w:cs="Arial"/>
                <w:sz w:val="22"/>
                <w:szCs w:val="22"/>
              </w:rPr>
            </w:pPr>
            <w:r w:rsidRPr="00B84407">
              <w:rPr>
                <w:rFonts w:ascii="Verdana" w:hAnsi="Verdana" w:cs="Arial"/>
                <w:sz w:val="22"/>
                <w:szCs w:val="22"/>
              </w:rPr>
              <w:t>Yellow aero chamber (under 5’s)</w:t>
            </w:r>
          </w:p>
        </w:tc>
        <w:tc>
          <w:tcPr>
            <w:tcW w:w="774" w:type="pct"/>
            <w:shd w:val="clear" w:color="auto" w:fill="auto"/>
            <w:vAlign w:val="center"/>
          </w:tcPr>
          <w:p w:rsidR="0003376A" w:rsidRPr="00B84407" w:rsidRDefault="0003376A" w:rsidP="00B84407">
            <w:pPr>
              <w:rPr>
                <w:rFonts w:ascii="Verdana" w:hAnsi="Verdana" w:cs="Arial"/>
                <w:sz w:val="22"/>
                <w:szCs w:val="22"/>
              </w:rPr>
            </w:pPr>
          </w:p>
        </w:tc>
        <w:tc>
          <w:tcPr>
            <w:tcW w:w="910" w:type="pct"/>
            <w:shd w:val="clear" w:color="auto" w:fill="auto"/>
            <w:vAlign w:val="center"/>
          </w:tcPr>
          <w:p w:rsidR="0003376A" w:rsidRPr="00B84407" w:rsidRDefault="0003376A" w:rsidP="00B84407">
            <w:pPr>
              <w:rPr>
                <w:rFonts w:ascii="Verdana" w:hAnsi="Verdana" w:cs="Arial"/>
                <w:sz w:val="22"/>
                <w:szCs w:val="22"/>
              </w:rPr>
            </w:pPr>
          </w:p>
        </w:tc>
        <w:tc>
          <w:tcPr>
            <w:tcW w:w="755" w:type="pct"/>
            <w:shd w:val="clear" w:color="auto" w:fill="auto"/>
            <w:vAlign w:val="center"/>
          </w:tcPr>
          <w:p w:rsidR="0003376A" w:rsidRPr="00B84407" w:rsidRDefault="0003376A" w:rsidP="00B84407">
            <w:pPr>
              <w:rPr>
                <w:rFonts w:ascii="Verdana" w:hAnsi="Verdana" w:cs="Arial"/>
                <w:sz w:val="22"/>
                <w:szCs w:val="22"/>
              </w:rPr>
            </w:pPr>
          </w:p>
        </w:tc>
      </w:tr>
      <w:tr w:rsidR="0003376A" w:rsidRPr="00B84407" w:rsidTr="00C60822">
        <w:trPr>
          <w:trHeight w:val="428"/>
        </w:trPr>
        <w:tc>
          <w:tcPr>
            <w:tcW w:w="2561" w:type="pct"/>
            <w:shd w:val="clear" w:color="auto" w:fill="auto"/>
            <w:vAlign w:val="center"/>
          </w:tcPr>
          <w:p w:rsidR="0003376A" w:rsidRPr="00B84407" w:rsidRDefault="0003376A" w:rsidP="00B84407">
            <w:pPr>
              <w:rPr>
                <w:rFonts w:ascii="Verdana" w:hAnsi="Verdana" w:cs="Arial"/>
                <w:sz w:val="22"/>
                <w:szCs w:val="22"/>
              </w:rPr>
            </w:pPr>
            <w:r w:rsidRPr="00B84407">
              <w:rPr>
                <w:rFonts w:ascii="Verdana" w:hAnsi="Verdana" w:cs="Arial"/>
                <w:sz w:val="22"/>
                <w:szCs w:val="22"/>
              </w:rPr>
              <w:t>Blue aero chamber (over 5’s)</w:t>
            </w:r>
          </w:p>
        </w:tc>
        <w:tc>
          <w:tcPr>
            <w:tcW w:w="774" w:type="pct"/>
            <w:shd w:val="clear" w:color="auto" w:fill="auto"/>
            <w:vAlign w:val="center"/>
          </w:tcPr>
          <w:p w:rsidR="0003376A" w:rsidRPr="00B84407" w:rsidRDefault="0003376A" w:rsidP="00B84407">
            <w:pPr>
              <w:rPr>
                <w:rFonts w:ascii="Verdana" w:hAnsi="Verdana" w:cs="Arial"/>
                <w:sz w:val="22"/>
                <w:szCs w:val="22"/>
              </w:rPr>
            </w:pPr>
          </w:p>
        </w:tc>
        <w:tc>
          <w:tcPr>
            <w:tcW w:w="910" w:type="pct"/>
            <w:shd w:val="clear" w:color="auto" w:fill="auto"/>
            <w:vAlign w:val="center"/>
          </w:tcPr>
          <w:p w:rsidR="0003376A" w:rsidRPr="00B84407" w:rsidRDefault="0003376A" w:rsidP="00B84407">
            <w:pPr>
              <w:rPr>
                <w:rFonts w:ascii="Verdana" w:hAnsi="Verdana" w:cs="Arial"/>
                <w:sz w:val="22"/>
                <w:szCs w:val="22"/>
              </w:rPr>
            </w:pPr>
          </w:p>
        </w:tc>
        <w:tc>
          <w:tcPr>
            <w:tcW w:w="755" w:type="pct"/>
            <w:shd w:val="clear" w:color="auto" w:fill="auto"/>
            <w:vAlign w:val="center"/>
          </w:tcPr>
          <w:p w:rsidR="0003376A" w:rsidRPr="00B84407" w:rsidRDefault="0003376A" w:rsidP="00B84407">
            <w:pPr>
              <w:rPr>
                <w:rFonts w:ascii="Verdana" w:hAnsi="Verdana" w:cs="Arial"/>
                <w:sz w:val="22"/>
                <w:szCs w:val="22"/>
              </w:rPr>
            </w:pPr>
          </w:p>
        </w:tc>
      </w:tr>
      <w:tr w:rsidR="0003376A" w:rsidRPr="00B84407" w:rsidTr="00C60822">
        <w:trPr>
          <w:trHeight w:val="428"/>
        </w:trPr>
        <w:tc>
          <w:tcPr>
            <w:tcW w:w="2561" w:type="pct"/>
            <w:shd w:val="clear" w:color="auto" w:fill="auto"/>
            <w:vAlign w:val="center"/>
          </w:tcPr>
          <w:p w:rsidR="0003376A" w:rsidRPr="00B84407" w:rsidRDefault="0003376A" w:rsidP="00B84407">
            <w:pPr>
              <w:rPr>
                <w:rFonts w:ascii="Verdana" w:hAnsi="Verdana" w:cs="Arial"/>
                <w:sz w:val="22"/>
                <w:szCs w:val="22"/>
              </w:rPr>
            </w:pPr>
            <w:r w:rsidRPr="00B84407">
              <w:rPr>
                <w:rFonts w:ascii="Verdana" w:hAnsi="Verdana" w:cs="Arial"/>
                <w:sz w:val="22"/>
                <w:szCs w:val="22"/>
              </w:rPr>
              <w:t>Volumatic with mask (under 5’s)</w:t>
            </w:r>
          </w:p>
        </w:tc>
        <w:tc>
          <w:tcPr>
            <w:tcW w:w="774" w:type="pct"/>
            <w:shd w:val="clear" w:color="auto" w:fill="auto"/>
            <w:vAlign w:val="center"/>
          </w:tcPr>
          <w:p w:rsidR="0003376A" w:rsidRPr="00B84407" w:rsidRDefault="0003376A" w:rsidP="00B84407">
            <w:pPr>
              <w:rPr>
                <w:rFonts w:ascii="Verdana" w:hAnsi="Verdana" w:cs="Arial"/>
                <w:sz w:val="22"/>
                <w:szCs w:val="22"/>
              </w:rPr>
            </w:pPr>
          </w:p>
        </w:tc>
        <w:tc>
          <w:tcPr>
            <w:tcW w:w="910" w:type="pct"/>
            <w:shd w:val="clear" w:color="auto" w:fill="auto"/>
            <w:vAlign w:val="center"/>
          </w:tcPr>
          <w:p w:rsidR="0003376A" w:rsidRPr="00B84407" w:rsidRDefault="0003376A" w:rsidP="00B84407">
            <w:pPr>
              <w:rPr>
                <w:rFonts w:ascii="Verdana" w:hAnsi="Verdana" w:cs="Arial"/>
                <w:sz w:val="22"/>
                <w:szCs w:val="22"/>
              </w:rPr>
            </w:pPr>
          </w:p>
        </w:tc>
        <w:tc>
          <w:tcPr>
            <w:tcW w:w="755" w:type="pct"/>
            <w:shd w:val="clear" w:color="auto" w:fill="auto"/>
            <w:vAlign w:val="center"/>
          </w:tcPr>
          <w:p w:rsidR="0003376A" w:rsidRPr="00B84407" w:rsidRDefault="0003376A" w:rsidP="00B84407">
            <w:pPr>
              <w:rPr>
                <w:rFonts w:ascii="Verdana" w:hAnsi="Verdana" w:cs="Arial"/>
                <w:sz w:val="22"/>
                <w:szCs w:val="22"/>
              </w:rPr>
            </w:pPr>
          </w:p>
        </w:tc>
      </w:tr>
      <w:tr w:rsidR="0003376A" w:rsidRPr="00B84407" w:rsidTr="00C60822">
        <w:trPr>
          <w:trHeight w:val="428"/>
        </w:trPr>
        <w:tc>
          <w:tcPr>
            <w:tcW w:w="2561" w:type="pct"/>
            <w:shd w:val="clear" w:color="auto" w:fill="auto"/>
            <w:vAlign w:val="center"/>
          </w:tcPr>
          <w:p w:rsidR="0003376A" w:rsidRPr="00B84407" w:rsidRDefault="0003376A" w:rsidP="00B84407">
            <w:pPr>
              <w:rPr>
                <w:rFonts w:ascii="Verdana" w:hAnsi="Verdana" w:cs="Arial"/>
                <w:sz w:val="22"/>
                <w:szCs w:val="22"/>
              </w:rPr>
            </w:pPr>
            <w:r w:rsidRPr="00B84407">
              <w:rPr>
                <w:rFonts w:ascii="Verdana" w:hAnsi="Verdana" w:cs="Arial"/>
                <w:sz w:val="22"/>
                <w:szCs w:val="22"/>
              </w:rPr>
              <w:t>Volumatic without mask (over 5’s)</w:t>
            </w:r>
          </w:p>
        </w:tc>
        <w:tc>
          <w:tcPr>
            <w:tcW w:w="774" w:type="pct"/>
            <w:shd w:val="clear" w:color="auto" w:fill="auto"/>
            <w:vAlign w:val="center"/>
          </w:tcPr>
          <w:p w:rsidR="0003376A" w:rsidRPr="00B84407" w:rsidRDefault="0003376A" w:rsidP="00B84407">
            <w:pPr>
              <w:rPr>
                <w:rFonts w:ascii="Verdana" w:hAnsi="Verdana" w:cs="Arial"/>
                <w:sz w:val="22"/>
                <w:szCs w:val="22"/>
              </w:rPr>
            </w:pPr>
          </w:p>
        </w:tc>
        <w:tc>
          <w:tcPr>
            <w:tcW w:w="910" w:type="pct"/>
            <w:shd w:val="clear" w:color="auto" w:fill="auto"/>
            <w:vAlign w:val="center"/>
          </w:tcPr>
          <w:p w:rsidR="0003376A" w:rsidRPr="00B84407" w:rsidRDefault="0003376A" w:rsidP="00B84407">
            <w:pPr>
              <w:rPr>
                <w:rFonts w:ascii="Verdana" w:hAnsi="Verdana" w:cs="Arial"/>
                <w:sz w:val="22"/>
                <w:szCs w:val="22"/>
              </w:rPr>
            </w:pPr>
          </w:p>
        </w:tc>
        <w:tc>
          <w:tcPr>
            <w:tcW w:w="755" w:type="pct"/>
            <w:shd w:val="clear" w:color="auto" w:fill="auto"/>
            <w:vAlign w:val="center"/>
          </w:tcPr>
          <w:p w:rsidR="0003376A" w:rsidRPr="00B84407" w:rsidRDefault="0003376A" w:rsidP="00B84407">
            <w:pPr>
              <w:rPr>
                <w:rFonts w:ascii="Verdana" w:hAnsi="Verdana" w:cs="Arial"/>
                <w:sz w:val="22"/>
                <w:szCs w:val="22"/>
              </w:rPr>
            </w:pPr>
          </w:p>
        </w:tc>
      </w:tr>
      <w:tr w:rsidR="0003376A" w:rsidRPr="00B84407" w:rsidTr="00C60822">
        <w:trPr>
          <w:trHeight w:val="428"/>
        </w:trPr>
        <w:tc>
          <w:tcPr>
            <w:tcW w:w="2561" w:type="pct"/>
            <w:shd w:val="clear" w:color="auto" w:fill="auto"/>
            <w:vAlign w:val="center"/>
          </w:tcPr>
          <w:p w:rsidR="0003376A" w:rsidRPr="00B84407" w:rsidRDefault="0003376A" w:rsidP="00B84407">
            <w:pPr>
              <w:rPr>
                <w:rFonts w:ascii="Verdana" w:hAnsi="Verdana" w:cs="Arial"/>
                <w:sz w:val="22"/>
                <w:szCs w:val="22"/>
              </w:rPr>
            </w:pPr>
          </w:p>
        </w:tc>
        <w:tc>
          <w:tcPr>
            <w:tcW w:w="774" w:type="pct"/>
            <w:shd w:val="clear" w:color="auto" w:fill="auto"/>
            <w:vAlign w:val="center"/>
          </w:tcPr>
          <w:p w:rsidR="0003376A" w:rsidRPr="00B84407" w:rsidRDefault="0003376A" w:rsidP="00B84407">
            <w:pPr>
              <w:rPr>
                <w:rFonts w:ascii="Verdana" w:hAnsi="Verdana" w:cs="Arial"/>
                <w:sz w:val="22"/>
                <w:szCs w:val="22"/>
              </w:rPr>
            </w:pPr>
          </w:p>
        </w:tc>
        <w:tc>
          <w:tcPr>
            <w:tcW w:w="910" w:type="pct"/>
            <w:shd w:val="clear" w:color="auto" w:fill="auto"/>
            <w:vAlign w:val="center"/>
          </w:tcPr>
          <w:p w:rsidR="0003376A" w:rsidRPr="00B84407" w:rsidRDefault="0003376A" w:rsidP="00B84407">
            <w:pPr>
              <w:rPr>
                <w:rFonts w:ascii="Verdana" w:hAnsi="Verdana" w:cs="Arial"/>
                <w:sz w:val="22"/>
                <w:szCs w:val="22"/>
              </w:rPr>
            </w:pPr>
          </w:p>
        </w:tc>
        <w:tc>
          <w:tcPr>
            <w:tcW w:w="755" w:type="pct"/>
            <w:shd w:val="clear" w:color="auto" w:fill="auto"/>
            <w:vAlign w:val="center"/>
          </w:tcPr>
          <w:p w:rsidR="0003376A" w:rsidRPr="00B84407" w:rsidRDefault="0003376A" w:rsidP="00B84407">
            <w:pPr>
              <w:rPr>
                <w:rFonts w:ascii="Verdana" w:hAnsi="Verdana" w:cs="Arial"/>
                <w:sz w:val="22"/>
                <w:szCs w:val="22"/>
              </w:rPr>
            </w:pPr>
          </w:p>
        </w:tc>
      </w:tr>
      <w:tr w:rsidR="0003376A" w:rsidRPr="00B84407" w:rsidTr="00C60822">
        <w:trPr>
          <w:trHeight w:val="428"/>
        </w:trPr>
        <w:tc>
          <w:tcPr>
            <w:tcW w:w="2561" w:type="pct"/>
            <w:shd w:val="clear" w:color="auto" w:fill="auto"/>
            <w:vAlign w:val="center"/>
          </w:tcPr>
          <w:p w:rsidR="0003376A" w:rsidRPr="00B84407" w:rsidRDefault="0003376A" w:rsidP="00B84407">
            <w:pPr>
              <w:rPr>
                <w:rFonts w:ascii="Verdana" w:hAnsi="Verdana" w:cs="Arial"/>
                <w:sz w:val="22"/>
                <w:szCs w:val="22"/>
              </w:rPr>
            </w:pPr>
          </w:p>
        </w:tc>
        <w:tc>
          <w:tcPr>
            <w:tcW w:w="774" w:type="pct"/>
            <w:shd w:val="clear" w:color="auto" w:fill="auto"/>
            <w:vAlign w:val="center"/>
          </w:tcPr>
          <w:p w:rsidR="0003376A" w:rsidRPr="00B84407" w:rsidRDefault="0003376A" w:rsidP="00B84407">
            <w:pPr>
              <w:rPr>
                <w:rFonts w:ascii="Verdana" w:hAnsi="Verdana" w:cs="Arial"/>
                <w:sz w:val="22"/>
                <w:szCs w:val="22"/>
              </w:rPr>
            </w:pPr>
          </w:p>
        </w:tc>
        <w:tc>
          <w:tcPr>
            <w:tcW w:w="910" w:type="pct"/>
            <w:shd w:val="clear" w:color="auto" w:fill="auto"/>
            <w:vAlign w:val="center"/>
          </w:tcPr>
          <w:p w:rsidR="0003376A" w:rsidRPr="00B84407" w:rsidRDefault="0003376A" w:rsidP="00B84407">
            <w:pPr>
              <w:rPr>
                <w:rFonts w:ascii="Verdana" w:hAnsi="Verdana" w:cs="Arial"/>
                <w:sz w:val="22"/>
                <w:szCs w:val="22"/>
              </w:rPr>
            </w:pPr>
          </w:p>
        </w:tc>
        <w:tc>
          <w:tcPr>
            <w:tcW w:w="755" w:type="pct"/>
            <w:shd w:val="clear" w:color="auto" w:fill="auto"/>
            <w:vAlign w:val="center"/>
          </w:tcPr>
          <w:p w:rsidR="0003376A" w:rsidRPr="00B84407" w:rsidRDefault="0003376A" w:rsidP="00B84407">
            <w:pPr>
              <w:rPr>
                <w:rFonts w:ascii="Verdana" w:hAnsi="Verdana" w:cs="Arial"/>
                <w:sz w:val="22"/>
                <w:szCs w:val="22"/>
              </w:rPr>
            </w:pPr>
          </w:p>
        </w:tc>
      </w:tr>
      <w:tr w:rsidR="0003376A" w:rsidRPr="00B84407" w:rsidTr="00C60822">
        <w:trPr>
          <w:trHeight w:val="447"/>
        </w:trPr>
        <w:tc>
          <w:tcPr>
            <w:tcW w:w="2561" w:type="pct"/>
            <w:shd w:val="clear" w:color="auto" w:fill="auto"/>
            <w:vAlign w:val="center"/>
          </w:tcPr>
          <w:p w:rsidR="0003376A" w:rsidRPr="00B84407" w:rsidRDefault="0003376A" w:rsidP="00B84407">
            <w:pPr>
              <w:rPr>
                <w:rFonts w:ascii="Verdana" w:hAnsi="Verdana" w:cs="Arial"/>
                <w:sz w:val="22"/>
                <w:szCs w:val="22"/>
              </w:rPr>
            </w:pPr>
          </w:p>
        </w:tc>
        <w:tc>
          <w:tcPr>
            <w:tcW w:w="774" w:type="pct"/>
            <w:shd w:val="clear" w:color="auto" w:fill="auto"/>
            <w:vAlign w:val="center"/>
          </w:tcPr>
          <w:p w:rsidR="0003376A" w:rsidRPr="00B84407" w:rsidRDefault="0003376A" w:rsidP="00B84407">
            <w:pPr>
              <w:rPr>
                <w:rFonts w:ascii="Verdana" w:hAnsi="Verdana" w:cs="Arial"/>
                <w:sz w:val="22"/>
                <w:szCs w:val="22"/>
              </w:rPr>
            </w:pPr>
          </w:p>
        </w:tc>
        <w:tc>
          <w:tcPr>
            <w:tcW w:w="910" w:type="pct"/>
            <w:shd w:val="clear" w:color="auto" w:fill="auto"/>
            <w:vAlign w:val="center"/>
          </w:tcPr>
          <w:p w:rsidR="0003376A" w:rsidRPr="00B84407" w:rsidRDefault="0003376A" w:rsidP="00B84407">
            <w:pPr>
              <w:rPr>
                <w:rFonts w:ascii="Verdana" w:hAnsi="Verdana" w:cs="Arial"/>
                <w:sz w:val="22"/>
                <w:szCs w:val="22"/>
              </w:rPr>
            </w:pPr>
          </w:p>
        </w:tc>
        <w:tc>
          <w:tcPr>
            <w:tcW w:w="755" w:type="pct"/>
            <w:shd w:val="clear" w:color="auto" w:fill="auto"/>
            <w:vAlign w:val="center"/>
          </w:tcPr>
          <w:p w:rsidR="0003376A" w:rsidRPr="00B84407" w:rsidRDefault="0003376A" w:rsidP="00B84407">
            <w:pPr>
              <w:rPr>
                <w:rFonts w:ascii="Verdana" w:hAnsi="Verdana" w:cs="Arial"/>
                <w:sz w:val="22"/>
                <w:szCs w:val="22"/>
              </w:rPr>
            </w:pPr>
          </w:p>
        </w:tc>
      </w:tr>
    </w:tbl>
    <w:p w:rsidR="0003376A" w:rsidRPr="00B84407" w:rsidRDefault="0003376A" w:rsidP="0003376A">
      <w:pPr>
        <w:rPr>
          <w:rFonts w:ascii="Verdana" w:hAnsi="Verdana" w:cs="Arial"/>
          <w:b/>
          <w:sz w:val="22"/>
          <w:szCs w:val="22"/>
        </w:rPr>
      </w:pPr>
    </w:p>
    <w:p w:rsidR="0003376A" w:rsidRPr="00B84407" w:rsidRDefault="0003376A" w:rsidP="0003376A">
      <w:pPr>
        <w:rPr>
          <w:rFonts w:ascii="Verdana" w:hAnsi="Verdana" w:cs="Arial"/>
          <w:b/>
          <w:sz w:val="22"/>
          <w:szCs w:val="22"/>
        </w:rPr>
      </w:pPr>
      <w:r w:rsidRPr="00B84407">
        <w:rPr>
          <w:rFonts w:ascii="Verdana" w:hAnsi="Verdana" w:cs="Arial"/>
          <w:b/>
          <w:sz w:val="22"/>
          <w:szCs w:val="22"/>
        </w:rPr>
        <w:t>School Details:</w:t>
      </w:r>
    </w:p>
    <w:p w:rsidR="0003376A" w:rsidRPr="00B84407" w:rsidRDefault="0003376A" w:rsidP="0003376A">
      <w:pPr>
        <w:rPr>
          <w:rFonts w:ascii="Verdana" w:hAnsi="Verdana" w:cs="Arial"/>
          <w:b/>
          <w:sz w:val="22"/>
          <w:szCs w:val="22"/>
        </w:rPr>
      </w:pPr>
    </w:p>
    <w:tbl>
      <w:tblPr>
        <w:tblStyle w:val="TableGrid"/>
        <w:tblW w:w="0" w:type="auto"/>
        <w:tblLook w:val="04A0" w:firstRow="1" w:lastRow="0" w:firstColumn="1" w:lastColumn="0" w:noHBand="0" w:noVBand="1"/>
      </w:tblPr>
      <w:tblGrid>
        <w:gridCol w:w="2972"/>
        <w:gridCol w:w="6659"/>
      </w:tblGrid>
      <w:tr w:rsidR="0003376A" w:rsidRPr="00B84407" w:rsidTr="00B84407">
        <w:trPr>
          <w:trHeight w:val="454"/>
        </w:trPr>
        <w:tc>
          <w:tcPr>
            <w:tcW w:w="2972" w:type="dxa"/>
            <w:vAlign w:val="center"/>
          </w:tcPr>
          <w:p w:rsidR="0003376A" w:rsidRPr="00B84407" w:rsidRDefault="0003376A" w:rsidP="00B84407">
            <w:pPr>
              <w:rPr>
                <w:rFonts w:ascii="Verdana" w:hAnsi="Verdana" w:cs="Arial"/>
                <w:b/>
                <w:sz w:val="22"/>
                <w:szCs w:val="22"/>
              </w:rPr>
            </w:pPr>
            <w:r w:rsidRPr="00B84407">
              <w:rPr>
                <w:rFonts w:ascii="Verdana" w:hAnsi="Verdana" w:cs="Arial"/>
                <w:b/>
                <w:sz w:val="22"/>
                <w:szCs w:val="22"/>
              </w:rPr>
              <w:t>Email address</w:t>
            </w:r>
          </w:p>
        </w:tc>
        <w:tc>
          <w:tcPr>
            <w:tcW w:w="6659" w:type="dxa"/>
            <w:vAlign w:val="center"/>
          </w:tcPr>
          <w:p w:rsidR="0003376A" w:rsidRPr="00B84407" w:rsidRDefault="0003376A" w:rsidP="00B84407">
            <w:pPr>
              <w:rPr>
                <w:rFonts w:ascii="Verdana" w:hAnsi="Verdana" w:cs="Arial"/>
                <w:sz w:val="22"/>
                <w:szCs w:val="22"/>
              </w:rPr>
            </w:pPr>
          </w:p>
        </w:tc>
      </w:tr>
      <w:tr w:rsidR="0003376A" w:rsidRPr="00B84407" w:rsidTr="00B84407">
        <w:trPr>
          <w:trHeight w:val="454"/>
        </w:trPr>
        <w:tc>
          <w:tcPr>
            <w:tcW w:w="2972" w:type="dxa"/>
            <w:vAlign w:val="center"/>
          </w:tcPr>
          <w:p w:rsidR="0003376A" w:rsidRPr="00B84407" w:rsidRDefault="0003376A" w:rsidP="00B84407">
            <w:pPr>
              <w:rPr>
                <w:rFonts w:ascii="Verdana" w:hAnsi="Verdana" w:cs="Arial"/>
                <w:b/>
                <w:sz w:val="22"/>
                <w:szCs w:val="22"/>
              </w:rPr>
            </w:pPr>
            <w:r w:rsidRPr="00B84407">
              <w:rPr>
                <w:rFonts w:ascii="Verdana" w:hAnsi="Verdana" w:cs="Arial"/>
                <w:b/>
                <w:sz w:val="22"/>
                <w:szCs w:val="22"/>
              </w:rPr>
              <w:t>Name of School</w:t>
            </w:r>
          </w:p>
        </w:tc>
        <w:tc>
          <w:tcPr>
            <w:tcW w:w="6659" w:type="dxa"/>
            <w:vAlign w:val="center"/>
          </w:tcPr>
          <w:p w:rsidR="0003376A" w:rsidRPr="00B84407" w:rsidRDefault="0003376A" w:rsidP="00B84407">
            <w:pPr>
              <w:rPr>
                <w:rFonts w:ascii="Verdana" w:hAnsi="Verdana" w:cs="Arial"/>
                <w:sz w:val="22"/>
                <w:szCs w:val="22"/>
              </w:rPr>
            </w:pPr>
          </w:p>
        </w:tc>
      </w:tr>
      <w:tr w:rsidR="0003376A" w:rsidRPr="00B84407" w:rsidTr="00B84407">
        <w:trPr>
          <w:trHeight w:val="454"/>
        </w:trPr>
        <w:tc>
          <w:tcPr>
            <w:tcW w:w="2972" w:type="dxa"/>
            <w:vAlign w:val="center"/>
          </w:tcPr>
          <w:p w:rsidR="0003376A" w:rsidRPr="00B84407" w:rsidRDefault="0003376A" w:rsidP="00B84407">
            <w:pPr>
              <w:rPr>
                <w:rFonts w:ascii="Verdana" w:hAnsi="Verdana" w:cs="Arial"/>
                <w:b/>
                <w:sz w:val="22"/>
                <w:szCs w:val="22"/>
              </w:rPr>
            </w:pPr>
            <w:r w:rsidRPr="00B84407">
              <w:rPr>
                <w:rFonts w:ascii="Verdana" w:hAnsi="Verdana" w:cs="Arial"/>
                <w:b/>
                <w:sz w:val="22"/>
                <w:szCs w:val="22"/>
              </w:rPr>
              <w:t>School postal address</w:t>
            </w:r>
          </w:p>
        </w:tc>
        <w:tc>
          <w:tcPr>
            <w:tcW w:w="6659" w:type="dxa"/>
            <w:vAlign w:val="center"/>
          </w:tcPr>
          <w:p w:rsidR="0003376A" w:rsidRPr="00B84407" w:rsidRDefault="0003376A" w:rsidP="00B84407">
            <w:pPr>
              <w:rPr>
                <w:rFonts w:ascii="Verdana" w:hAnsi="Verdana" w:cs="Arial"/>
                <w:sz w:val="22"/>
                <w:szCs w:val="22"/>
              </w:rPr>
            </w:pPr>
          </w:p>
        </w:tc>
      </w:tr>
      <w:tr w:rsidR="0003376A" w:rsidRPr="00B84407" w:rsidTr="00B84407">
        <w:trPr>
          <w:trHeight w:val="454"/>
        </w:trPr>
        <w:tc>
          <w:tcPr>
            <w:tcW w:w="2972" w:type="dxa"/>
            <w:vAlign w:val="center"/>
          </w:tcPr>
          <w:p w:rsidR="0003376A" w:rsidRPr="00B84407" w:rsidRDefault="0003376A" w:rsidP="00B84407">
            <w:pPr>
              <w:rPr>
                <w:rFonts w:ascii="Verdana" w:hAnsi="Verdana" w:cs="Arial"/>
                <w:b/>
                <w:sz w:val="22"/>
                <w:szCs w:val="22"/>
              </w:rPr>
            </w:pPr>
            <w:r w:rsidRPr="00B84407">
              <w:rPr>
                <w:rFonts w:ascii="Verdana" w:hAnsi="Verdana" w:cs="Arial"/>
                <w:b/>
                <w:sz w:val="22"/>
                <w:szCs w:val="22"/>
              </w:rPr>
              <w:t>Head Teacher’s Details</w:t>
            </w:r>
          </w:p>
        </w:tc>
        <w:tc>
          <w:tcPr>
            <w:tcW w:w="6659" w:type="dxa"/>
            <w:vAlign w:val="center"/>
          </w:tcPr>
          <w:p w:rsidR="0003376A" w:rsidRPr="00B84407" w:rsidRDefault="0003376A" w:rsidP="00B84407">
            <w:pPr>
              <w:rPr>
                <w:rFonts w:ascii="Verdana" w:hAnsi="Verdana" w:cs="Arial"/>
                <w:sz w:val="22"/>
                <w:szCs w:val="22"/>
              </w:rPr>
            </w:pPr>
          </w:p>
        </w:tc>
      </w:tr>
      <w:tr w:rsidR="0003376A" w:rsidRPr="00B84407" w:rsidTr="00B84407">
        <w:trPr>
          <w:trHeight w:val="454"/>
        </w:trPr>
        <w:tc>
          <w:tcPr>
            <w:tcW w:w="2972" w:type="dxa"/>
            <w:vAlign w:val="center"/>
          </w:tcPr>
          <w:p w:rsidR="0003376A" w:rsidRPr="00B84407" w:rsidRDefault="0003376A" w:rsidP="00B84407">
            <w:pPr>
              <w:rPr>
                <w:rFonts w:ascii="Verdana" w:hAnsi="Verdana" w:cs="Arial"/>
                <w:b/>
                <w:sz w:val="22"/>
                <w:szCs w:val="22"/>
              </w:rPr>
            </w:pPr>
            <w:r w:rsidRPr="00B84407">
              <w:rPr>
                <w:rFonts w:ascii="Verdana" w:hAnsi="Verdana" w:cs="Arial"/>
                <w:b/>
                <w:sz w:val="22"/>
                <w:szCs w:val="22"/>
              </w:rPr>
              <w:lastRenderedPageBreak/>
              <w:t>Title</w:t>
            </w:r>
          </w:p>
        </w:tc>
        <w:tc>
          <w:tcPr>
            <w:tcW w:w="6659" w:type="dxa"/>
            <w:vAlign w:val="center"/>
          </w:tcPr>
          <w:p w:rsidR="0003376A" w:rsidRPr="00B84407" w:rsidRDefault="0003376A" w:rsidP="00B84407">
            <w:pPr>
              <w:rPr>
                <w:rFonts w:ascii="Verdana" w:hAnsi="Verdana" w:cs="Arial"/>
                <w:sz w:val="22"/>
                <w:szCs w:val="22"/>
              </w:rPr>
            </w:pPr>
          </w:p>
        </w:tc>
      </w:tr>
      <w:tr w:rsidR="0003376A" w:rsidRPr="00B84407" w:rsidTr="00B84407">
        <w:trPr>
          <w:trHeight w:val="454"/>
        </w:trPr>
        <w:tc>
          <w:tcPr>
            <w:tcW w:w="2972" w:type="dxa"/>
            <w:vAlign w:val="center"/>
          </w:tcPr>
          <w:p w:rsidR="0003376A" w:rsidRPr="00B84407" w:rsidRDefault="0003376A" w:rsidP="00B84407">
            <w:pPr>
              <w:rPr>
                <w:rFonts w:ascii="Verdana" w:hAnsi="Verdana" w:cs="Arial"/>
                <w:b/>
                <w:sz w:val="22"/>
                <w:szCs w:val="22"/>
              </w:rPr>
            </w:pPr>
            <w:r w:rsidRPr="00B84407">
              <w:rPr>
                <w:rFonts w:ascii="Verdana" w:hAnsi="Verdana" w:cs="Arial"/>
                <w:b/>
                <w:sz w:val="22"/>
                <w:szCs w:val="22"/>
              </w:rPr>
              <w:t>First Name</w:t>
            </w:r>
          </w:p>
        </w:tc>
        <w:tc>
          <w:tcPr>
            <w:tcW w:w="6659" w:type="dxa"/>
            <w:vAlign w:val="center"/>
          </w:tcPr>
          <w:p w:rsidR="0003376A" w:rsidRPr="00B84407" w:rsidRDefault="0003376A" w:rsidP="00B84407">
            <w:pPr>
              <w:rPr>
                <w:rFonts w:ascii="Verdana" w:hAnsi="Verdana" w:cs="Arial"/>
                <w:sz w:val="22"/>
                <w:szCs w:val="22"/>
              </w:rPr>
            </w:pPr>
          </w:p>
        </w:tc>
      </w:tr>
      <w:tr w:rsidR="0003376A" w:rsidRPr="00B84407" w:rsidTr="00B84407">
        <w:trPr>
          <w:trHeight w:val="454"/>
        </w:trPr>
        <w:tc>
          <w:tcPr>
            <w:tcW w:w="2972" w:type="dxa"/>
            <w:vAlign w:val="center"/>
          </w:tcPr>
          <w:p w:rsidR="0003376A" w:rsidRPr="00B84407" w:rsidRDefault="0003376A" w:rsidP="00B84407">
            <w:pPr>
              <w:rPr>
                <w:rFonts w:ascii="Verdana" w:hAnsi="Verdana" w:cs="Arial"/>
                <w:b/>
                <w:sz w:val="22"/>
                <w:szCs w:val="22"/>
              </w:rPr>
            </w:pPr>
            <w:r w:rsidRPr="00B84407">
              <w:rPr>
                <w:rFonts w:ascii="Verdana" w:hAnsi="Verdana" w:cs="Arial"/>
                <w:b/>
                <w:sz w:val="22"/>
                <w:szCs w:val="22"/>
              </w:rPr>
              <w:t>Last Name</w:t>
            </w:r>
          </w:p>
        </w:tc>
        <w:tc>
          <w:tcPr>
            <w:tcW w:w="6659" w:type="dxa"/>
            <w:vAlign w:val="center"/>
          </w:tcPr>
          <w:p w:rsidR="0003376A" w:rsidRPr="00B84407" w:rsidRDefault="0003376A" w:rsidP="00B84407">
            <w:pPr>
              <w:rPr>
                <w:rFonts w:ascii="Verdana" w:hAnsi="Verdana" w:cs="Arial"/>
                <w:sz w:val="22"/>
                <w:szCs w:val="22"/>
              </w:rPr>
            </w:pPr>
          </w:p>
        </w:tc>
      </w:tr>
      <w:tr w:rsidR="0003376A" w:rsidRPr="00B84407" w:rsidTr="00B84407">
        <w:trPr>
          <w:trHeight w:val="454"/>
        </w:trPr>
        <w:tc>
          <w:tcPr>
            <w:tcW w:w="2972" w:type="dxa"/>
            <w:vAlign w:val="center"/>
          </w:tcPr>
          <w:p w:rsidR="0003376A" w:rsidRPr="00B84407" w:rsidRDefault="0003376A" w:rsidP="00B84407">
            <w:pPr>
              <w:rPr>
                <w:rFonts w:ascii="Verdana" w:hAnsi="Verdana" w:cs="Arial"/>
                <w:b/>
                <w:sz w:val="22"/>
                <w:szCs w:val="22"/>
              </w:rPr>
            </w:pPr>
            <w:r w:rsidRPr="00B84407">
              <w:rPr>
                <w:rFonts w:ascii="Verdana" w:hAnsi="Verdana" w:cs="Arial"/>
                <w:b/>
                <w:sz w:val="22"/>
                <w:szCs w:val="22"/>
              </w:rPr>
              <w:t>Signature</w:t>
            </w:r>
          </w:p>
        </w:tc>
        <w:tc>
          <w:tcPr>
            <w:tcW w:w="6659" w:type="dxa"/>
            <w:vAlign w:val="center"/>
          </w:tcPr>
          <w:p w:rsidR="0003376A" w:rsidRPr="00B84407" w:rsidRDefault="0003376A" w:rsidP="00B84407">
            <w:pPr>
              <w:rPr>
                <w:rFonts w:ascii="Verdana" w:hAnsi="Verdana" w:cs="Arial"/>
                <w:sz w:val="22"/>
                <w:szCs w:val="22"/>
              </w:rPr>
            </w:pPr>
          </w:p>
        </w:tc>
      </w:tr>
      <w:tr w:rsidR="0003376A" w:rsidRPr="00B84407" w:rsidTr="00B84407">
        <w:trPr>
          <w:trHeight w:val="454"/>
        </w:trPr>
        <w:tc>
          <w:tcPr>
            <w:tcW w:w="2972" w:type="dxa"/>
            <w:vAlign w:val="center"/>
          </w:tcPr>
          <w:p w:rsidR="0003376A" w:rsidRPr="00B84407" w:rsidRDefault="0003376A" w:rsidP="00B84407">
            <w:pPr>
              <w:rPr>
                <w:rFonts w:ascii="Verdana" w:hAnsi="Verdana" w:cs="Arial"/>
                <w:b/>
                <w:sz w:val="22"/>
                <w:szCs w:val="22"/>
              </w:rPr>
            </w:pPr>
            <w:r w:rsidRPr="00B84407">
              <w:rPr>
                <w:rFonts w:ascii="Verdana" w:hAnsi="Verdana" w:cs="Arial"/>
                <w:b/>
                <w:sz w:val="22"/>
                <w:szCs w:val="22"/>
              </w:rPr>
              <w:t>Date</w:t>
            </w:r>
          </w:p>
        </w:tc>
        <w:tc>
          <w:tcPr>
            <w:tcW w:w="6659" w:type="dxa"/>
            <w:vAlign w:val="center"/>
          </w:tcPr>
          <w:p w:rsidR="0003376A" w:rsidRPr="00B84407" w:rsidRDefault="0003376A" w:rsidP="00B84407">
            <w:pPr>
              <w:rPr>
                <w:rFonts w:ascii="Verdana" w:hAnsi="Verdana" w:cs="Arial"/>
                <w:sz w:val="22"/>
                <w:szCs w:val="22"/>
              </w:rPr>
            </w:pPr>
          </w:p>
        </w:tc>
      </w:tr>
    </w:tbl>
    <w:p w:rsidR="0003376A" w:rsidRPr="00B84407" w:rsidRDefault="0003376A" w:rsidP="0003376A">
      <w:pPr>
        <w:rPr>
          <w:rFonts w:ascii="Verdana" w:hAnsi="Verdana" w:cs="Arial"/>
          <w:b/>
          <w:sz w:val="22"/>
          <w:szCs w:val="22"/>
        </w:rPr>
      </w:pPr>
    </w:p>
    <w:p w:rsidR="0003376A" w:rsidRPr="00B84407" w:rsidRDefault="0003376A" w:rsidP="006142C1">
      <w:pPr>
        <w:pStyle w:val="Heading1"/>
        <w:rPr>
          <w:rFonts w:ascii="Verdana" w:hAnsi="Verdana" w:cs="Arial"/>
          <w:sz w:val="22"/>
          <w:szCs w:val="22"/>
        </w:rPr>
        <w:sectPr w:rsidR="0003376A" w:rsidRPr="00B84407" w:rsidSect="006142C1">
          <w:pgSz w:w="11909" w:h="16834" w:code="9"/>
          <w:pgMar w:top="1134" w:right="1134" w:bottom="1134" w:left="1134" w:header="397" w:footer="284" w:gutter="0"/>
          <w:cols w:space="720"/>
          <w:titlePg/>
          <w:docGrid w:linePitch="326"/>
        </w:sectPr>
      </w:pPr>
      <w:r w:rsidRPr="00B84407">
        <w:rPr>
          <w:rFonts w:ascii="Verdana" w:hAnsi="Verdana" w:cs="Arial"/>
          <w:sz w:val="22"/>
          <w:szCs w:val="22"/>
        </w:rPr>
        <w:br w:type="page"/>
      </w:r>
    </w:p>
    <w:p w:rsidR="0003376A" w:rsidRPr="00B84407" w:rsidRDefault="0003376A" w:rsidP="0003376A">
      <w:pPr>
        <w:pStyle w:val="Heading1"/>
        <w:rPr>
          <w:rFonts w:ascii="Verdana" w:hAnsi="Verdana" w:cs="Arial"/>
          <w:sz w:val="22"/>
          <w:szCs w:val="22"/>
        </w:rPr>
      </w:pPr>
      <w:bookmarkStart w:id="6" w:name="_Toc122011694"/>
      <w:r w:rsidRPr="00B84407">
        <w:rPr>
          <w:rFonts w:ascii="Verdana" w:hAnsi="Verdana" w:cs="Arial"/>
          <w:sz w:val="22"/>
          <w:szCs w:val="22"/>
        </w:rPr>
        <w:lastRenderedPageBreak/>
        <w:t>APPENDIX</w:t>
      </w:r>
      <w:bookmarkEnd w:id="6"/>
      <w:r w:rsidR="00A8500C" w:rsidRPr="00B84407">
        <w:rPr>
          <w:rFonts w:ascii="Verdana" w:hAnsi="Verdana" w:cs="Arial"/>
          <w:sz w:val="22"/>
          <w:szCs w:val="22"/>
        </w:rPr>
        <w:t xml:space="preserve"> 3</w:t>
      </w:r>
    </w:p>
    <w:p w:rsidR="0003376A" w:rsidRPr="00B84407" w:rsidRDefault="000701D3" w:rsidP="0003376A">
      <w:pPr>
        <w:pStyle w:val="Heading2"/>
        <w:rPr>
          <w:rFonts w:ascii="Verdana" w:hAnsi="Verdana"/>
          <w:sz w:val="22"/>
          <w:szCs w:val="22"/>
        </w:rPr>
      </w:pPr>
      <w:bookmarkStart w:id="7" w:name="_Toc122011695"/>
      <w:r w:rsidRPr="00B84407">
        <w:rPr>
          <w:rFonts w:ascii="Verdana" w:hAnsi="Verdana"/>
          <w:sz w:val="22"/>
          <w:szCs w:val="22"/>
        </w:rPr>
        <w:t>Example s</w:t>
      </w:r>
      <w:r w:rsidR="0003376A" w:rsidRPr="00B84407">
        <w:rPr>
          <w:rFonts w:ascii="Verdana" w:hAnsi="Verdana"/>
          <w:sz w:val="22"/>
          <w:szCs w:val="22"/>
        </w:rPr>
        <w:t>chool record of inhaler administered to pupil at school</w:t>
      </w:r>
      <w:bookmarkEnd w:id="7"/>
    </w:p>
    <w:p w:rsidR="0003376A" w:rsidRPr="00B84407" w:rsidRDefault="0003376A" w:rsidP="0003376A">
      <w:pPr>
        <w:rPr>
          <w:rFonts w:ascii="Verdana" w:hAnsi="Verdana" w:cs="Arial"/>
          <w:sz w:val="22"/>
          <w:szCs w:val="22"/>
        </w:rPr>
      </w:pPr>
    </w:p>
    <w:tbl>
      <w:tblPr>
        <w:tblStyle w:val="TableGrid"/>
        <w:tblW w:w="0" w:type="auto"/>
        <w:tblLook w:val="04A0" w:firstRow="1" w:lastRow="0" w:firstColumn="1" w:lastColumn="0" w:noHBand="0" w:noVBand="1"/>
      </w:tblPr>
      <w:tblGrid>
        <w:gridCol w:w="2830"/>
        <w:gridCol w:w="6801"/>
      </w:tblGrid>
      <w:tr w:rsidR="0003376A" w:rsidRPr="00B84407" w:rsidTr="00F474AF">
        <w:trPr>
          <w:trHeight w:val="567"/>
        </w:trPr>
        <w:tc>
          <w:tcPr>
            <w:tcW w:w="2830" w:type="dxa"/>
            <w:vAlign w:val="center"/>
          </w:tcPr>
          <w:p w:rsidR="0003376A" w:rsidRPr="00B84407" w:rsidRDefault="0003376A" w:rsidP="00F474AF">
            <w:pPr>
              <w:rPr>
                <w:rFonts w:ascii="Verdana" w:hAnsi="Verdana" w:cs="Arial"/>
                <w:sz w:val="22"/>
                <w:szCs w:val="22"/>
              </w:rPr>
            </w:pPr>
            <w:r w:rsidRPr="00B84407">
              <w:rPr>
                <w:rFonts w:ascii="Verdana" w:hAnsi="Verdana" w:cs="Arial"/>
                <w:sz w:val="22"/>
                <w:szCs w:val="22"/>
              </w:rPr>
              <w:t>Name of school/setting</w:t>
            </w:r>
          </w:p>
        </w:tc>
        <w:tc>
          <w:tcPr>
            <w:tcW w:w="6801" w:type="dxa"/>
            <w:vAlign w:val="center"/>
          </w:tcPr>
          <w:p w:rsidR="0003376A" w:rsidRPr="00B84407" w:rsidRDefault="0003376A" w:rsidP="00F474AF">
            <w:pPr>
              <w:rPr>
                <w:rFonts w:ascii="Verdana" w:hAnsi="Verdana" w:cs="Arial"/>
                <w:sz w:val="22"/>
                <w:szCs w:val="22"/>
              </w:rPr>
            </w:pPr>
          </w:p>
        </w:tc>
      </w:tr>
    </w:tbl>
    <w:p w:rsidR="0003376A" w:rsidRPr="00B84407" w:rsidRDefault="0003376A" w:rsidP="0003376A">
      <w:pPr>
        <w:rPr>
          <w:rFonts w:ascii="Verdana" w:hAnsi="Verdana" w:cs="Arial"/>
          <w:sz w:val="22"/>
          <w:szCs w:val="22"/>
        </w:rPr>
      </w:pPr>
    </w:p>
    <w:tbl>
      <w:tblPr>
        <w:tblStyle w:val="TableGrid"/>
        <w:tblW w:w="0" w:type="auto"/>
        <w:tblLook w:val="04A0" w:firstRow="1" w:lastRow="0" w:firstColumn="1" w:lastColumn="0" w:noHBand="0" w:noVBand="1"/>
      </w:tblPr>
      <w:tblGrid>
        <w:gridCol w:w="1098"/>
        <w:gridCol w:w="1119"/>
        <w:gridCol w:w="1104"/>
        <w:gridCol w:w="1654"/>
        <w:gridCol w:w="1114"/>
        <w:gridCol w:w="1172"/>
        <w:gridCol w:w="1251"/>
        <w:gridCol w:w="1119"/>
      </w:tblGrid>
      <w:tr w:rsidR="0003376A" w:rsidRPr="00B84407" w:rsidTr="00B84407">
        <w:tc>
          <w:tcPr>
            <w:tcW w:w="1121" w:type="dxa"/>
          </w:tcPr>
          <w:p w:rsidR="0003376A" w:rsidRPr="00B84407" w:rsidRDefault="0003376A" w:rsidP="00B84407">
            <w:pPr>
              <w:rPr>
                <w:rFonts w:ascii="Verdana" w:hAnsi="Verdana" w:cs="Arial"/>
                <w:sz w:val="22"/>
                <w:szCs w:val="22"/>
              </w:rPr>
            </w:pPr>
            <w:r w:rsidRPr="00B84407">
              <w:rPr>
                <w:rFonts w:ascii="Verdana" w:hAnsi="Verdana" w:cs="Arial"/>
                <w:sz w:val="22"/>
                <w:szCs w:val="22"/>
              </w:rPr>
              <w:t>Date</w:t>
            </w:r>
          </w:p>
        </w:tc>
        <w:tc>
          <w:tcPr>
            <w:tcW w:w="1138" w:type="dxa"/>
          </w:tcPr>
          <w:p w:rsidR="0003376A" w:rsidRPr="00B84407" w:rsidRDefault="0003376A" w:rsidP="00B84407">
            <w:pPr>
              <w:rPr>
                <w:rFonts w:ascii="Verdana" w:hAnsi="Verdana" w:cs="Arial"/>
                <w:sz w:val="22"/>
                <w:szCs w:val="22"/>
              </w:rPr>
            </w:pPr>
            <w:r w:rsidRPr="00B84407">
              <w:rPr>
                <w:rFonts w:ascii="Verdana" w:hAnsi="Verdana" w:cs="Arial"/>
                <w:sz w:val="22"/>
                <w:szCs w:val="22"/>
              </w:rPr>
              <w:t>Pupil name</w:t>
            </w:r>
          </w:p>
        </w:tc>
        <w:tc>
          <w:tcPr>
            <w:tcW w:w="1127" w:type="dxa"/>
          </w:tcPr>
          <w:p w:rsidR="0003376A" w:rsidRPr="00B84407" w:rsidRDefault="0003376A" w:rsidP="00B84407">
            <w:pPr>
              <w:rPr>
                <w:rFonts w:ascii="Verdana" w:hAnsi="Verdana" w:cs="Arial"/>
                <w:sz w:val="22"/>
                <w:szCs w:val="22"/>
              </w:rPr>
            </w:pPr>
            <w:r w:rsidRPr="00B84407">
              <w:rPr>
                <w:rFonts w:ascii="Verdana" w:hAnsi="Verdana" w:cs="Arial"/>
                <w:sz w:val="22"/>
                <w:szCs w:val="22"/>
              </w:rPr>
              <w:t>Time</w:t>
            </w:r>
          </w:p>
        </w:tc>
        <w:tc>
          <w:tcPr>
            <w:tcW w:w="1591" w:type="dxa"/>
          </w:tcPr>
          <w:p w:rsidR="0003376A" w:rsidRPr="00B84407" w:rsidRDefault="0003376A" w:rsidP="00B84407">
            <w:pPr>
              <w:rPr>
                <w:rFonts w:ascii="Verdana" w:hAnsi="Verdana" w:cs="Arial"/>
                <w:sz w:val="22"/>
                <w:szCs w:val="22"/>
              </w:rPr>
            </w:pPr>
            <w:r w:rsidRPr="00B84407">
              <w:rPr>
                <w:rFonts w:ascii="Verdana" w:hAnsi="Verdana" w:cs="Arial"/>
                <w:sz w:val="22"/>
                <w:szCs w:val="22"/>
              </w:rPr>
              <w:t>Name of Medication administered</w:t>
            </w:r>
          </w:p>
        </w:tc>
        <w:tc>
          <w:tcPr>
            <w:tcW w:w="1133" w:type="dxa"/>
          </w:tcPr>
          <w:p w:rsidR="0003376A" w:rsidRPr="00B84407" w:rsidRDefault="0003376A" w:rsidP="00B84407">
            <w:pPr>
              <w:rPr>
                <w:rFonts w:ascii="Verdana" w:hAnsi="Verdana" w:cs="Arial"/>
                <w:sz w:val="22"/>
                <w:szCs w:val="22"/>
              </w:rPr>
            </w:pPr>
            <w:r w:rsidRPr="00B84407">
              <w:rPr>
                <w:rFonts w:ascii="Verdana" w:hAnsi="Verdana" w:cs="Arial"/>
                <w:sz w:val="22"/>
                <w:szCs w:val="22"/>
              </w:rPr>
              <w:t>Dose given</w:t>
            </w:r>
          </w:p>
        </w:tc>
        <w:tc>
          <w:tcPr>
            <w:tcW w:w="1179" w:type="dxa"/>
          </w:tcPr>
          <w:p w:rsidR="0003376A" w:rsidRPr="00B84407" w:rsidRDefault="0003376A" w:rsidP="00B84407">
            <w:pPr>
              <w:rPr>
                <w:rFonts w:ascii="Verdana" w:hAnsi="Verdana" w:cs="Arial"/>
                <w:sz w:val="22"/>
                <w:szCs w:val="22"/>
              </w:rPr>
            </w:pPr>
            <w:r w:rsidRPr="00B84407">
              <w:rPr>
                <w:rFonts w:ascii="Verdana" w:hAnsi="Verdana" w:cs="Arial"/>
                <w:sz w:val="22"/>
                <w:szCs w:val="22"/>
              </w:rPr>
              <w:t>Spacer cleaned</w:t>
            </w:r>
          </w:p>
        </w:tc>
        <w:tc>
          <w:tcPr>
            <w:tcW w:w="1204" w:type="dxa"/>
          </w:tcPr>
          <w:p w:rsidR="0003376A" w:rsidRPr="00B84407" w:rsidRDefault="0003376A" w:rsidP="00B84407">
            <w:pPr>
              <w:rPr>
                <w:rFonts w:ascii="Verdana" w:hAnsi="Verdana" w:cs="Arial"/>
                <w:sz w:val="22"/>
                <w:szCs w:val="22"/>
              </w:rPr>
            </w:pPr>
            <w:r w:rsidRPr="00B84407">
              <w:rPr>
                <w:rFonts w:ascii="Verdana" w:hAnsi="Verdana" w:cs="Arial"/>
                <w:sz w:val="22"/>
                <w:szCs w:val="22"/>
              </w:rPr>
              <w:t>Staff signature</w:t>
            </w:r>
          </w:p>
        </w:tc>
        <w:tc>
          <w:tcPr>
            <w:tcW w:w="1138" w:type="dxa"/>
          </w:tcPr>
          <w:p w:rsidR="0003376A" w:rsidRPr="00B84407" w:rsidRDefault="0003376A" w:rsidP="00B84407">
            <w:pPr>
              <w:rPr>
                <w:rFonts w:ascii="Verdana" w:hAnsi="Verdana" w:cs="Arial"/>
                <w:sz w:val="22"/>
                <w:szCs w:val="22"/>
              </w:rPr>
            </w:pPr>
            <w:r w:rsidRPr="00B84407">
              <w:rPr>
                <w:rFonts w:ascii="Verdana" w:hAnsi="Verdana" w:cs="Arial"/>
                <w:sz w:val="22"/>
                <w:szCs w:val="22"/>
              </w:rPr>
              <w:t>Print name</w:t>
            </w:r>
          </w:p>
        </w:tc>
      </w:tr>
      <w:tr w:rsidR="0003376A" w:rsidRPr="00B84407" w:rsidTr="00B84407">
        <w:tc>
          <w:tcPr>
            <w:tcW w:w="1121" w:type="dxa"/>
          </w:tcPr>
          <w:p w:rsidR="0003376A" w:rsidRPr="00B84407" w:rsidRDefault="0003376A" w:rsidP="00B84407">
            <w:pPr>
              <w:rPr>
                <w:rFonts w:ascii="Verdana" w:hAnsi="Verdana" w:cs="Arial"/>
                <w:sz w:val="22"/>
                <w:szCs w:val="22"/>
              </w:rPr>
            </w:pPr>
          </w:p>
        </w:tc>
        <w:tc>
          <w:tcPr>
            <w:tcW w:w="1138" w:type="dxa"/>
          </w:tcPr>
          <w:p w:rsidR="0003376A" w:rsidRPr="00B84407" w:rsidRDefault="0003376A" w:rsidP="00B84407">
            <w:pPr>
              <w:rPr>
                <w:rFonts w:ascii="Verdana" w:hAnsi="Verdana" w:cs="Arial"/>
                <w:sz w:val="22"/>
                <w:szCs w:val="22"/>
              </w:rPr>
            </w:pPr>
          </w:p>
        </w:tc>
        <w:tc>
          <w:tcPr>
            <w:tcW w:w="1127" w:type="dxa"/>
          </w:tcPr>
          <w:p w:rsidR="0003376A" w:rsidRPr="00B84407" w:rsidRDefault="0003376A" w:rsidP="00B84407">
            <w:pPr>
              <w:rPr>
                <w:rFonts w:ascii="Verdana" w:hAnsi="Verdana" w:cs="Arial"/>
                <w:sz w:val="22"/>
                <w:szCs w:val="22"/>
              </w:rPr>
            </w:pPr>
          </w:p>
        </w:tc>
        <w:tc>
          <w:tcPr>
            <w:tcW w:w="1591" w:type="dxa"/>
          </w:tcPr>
          <w:p w:rsidR="0003376A" w:rsidRPr="00B84407" w:rsidRDefault="0003376A" w:rsidP="00B84407">
            <w:pPr>
              <w:rPr>
                <w:rFonts w:ascii="Verdana" w:hAnsi="Verdana" w:cs="Arial"/>
                <w:sz w:val="22"/>
                <w:szCs w:val="22"/>
              </w:rPr>
            </w:pPr>
          </w:p>
        </w:tc>
        <w:tc>
          <w:tcPr>
            <w:tcW w:w="1133" w:type="dxa"/>
          </w:tcPr>
          <w:p w:rsidR="0003376A" w:rsidRPr="00B84407" w:rsidRDefault="0003376A" w:rsidP="00B84407">
            <w:pPr>
              <w:rPr>
                <w:rFonts w:ascii="Verdana" w:hAnsi="Verdana" w:cs="Arial"/>
                <w:sz w:val="22"/>
                <w:szCs w:val="22"/>
              </w:rPr>
            </w:pPr>
          </w:p>
        </w:tc>
        <w:tc>
          <w:tcPr>
            <w:tcW w:w="1179" w:type="dxa"/>
          </w:tcPr>
          <w:p w:rsidR="0003376A" w:rsidRPr="00B84407" w:rsidRDefault="0003376A" w:rsidP="00B84407">
            <w:pPr>
              <w:rPr>
                <w:rFonts w:ascii="Verdana" w:hAnsi="Verdana" w:cs="Arial"/>
                <w:sz w:val="22"/>
                <w:szCs w:val="22"/>
              </w:rPr>
            </w:pPr>
          </w:p>
        </w:tc>
        <w:tc>
          <w:tcPr>
            <w:tcW w:w="1204" w:type="dxa"/>
          </w:tcPr>
          <w:p w:rsidR="0003376A" w:rsidRPr="00B84407" w:rsidRDefault="0003376A" w:rsidP="00B84407">
            <w:pPr>
              <w:rPr>
                <w:rFonts w:ascii="Verdana" w:hAnsi="Verdana" w:cs="Arial"/>
                <w:sz w:val="22"/>
                <w:szCs w:val="22"/>
              </w:rPr>
            </w:pPr>
          </w:p>
        </w:tc>
        <w:tc>
          <w:tcPr>
            <w:tcW w:w="1138" w:type="dxa"/>
          </w:tcPr>
          <w:p w:rsidR="0003376A" w:rsidRPr="00B84407" w:rsidRDefault="0003376A" w:rsidP="00B84407">
            <w:pPr>
              <w:rPr>
                <w:rFonts w:ascii="Verdana" w:hAnsi="Verdana" w:cs="Arial"/>
                <w:sz w:val="22"/>
                <w:szCs w:val="22"/>
              </w:rPr>
            </w:pPr>
          </w:p>
        </w:tc>
      </w:tr>
      <w:tr w:rsidR="0003376A" w:rsidRPr="00B84407" w:rsidTr="00B84407">
        <w:tc>
          <w:tcPr>
            <w:tcW w:w="1121" w:type="dxa"/>
          </w:tcPr>
          <w:p w:rsidR="0003376A" w:rsidRPr="00B84407" w:rsidRDefault="0003376A" w:rsidP="00B84407">
            <w:pPr>
              <w:rPr>
                <w:rFonts w:ascii="Verdana" w:hAnsi="Verdana" w:cs="Arial"/>
                <w:sz w:val="22"/>
                <w:szCs w:val="22"/>
              </w:rPr>
            </w:pPr>
          </w:p>
        </w:tc>
        <w:tc>
          <w:tcPr>
            <w:tcW w:w="1138" w:type="dxa"/>
          </w:tcPr>
          <w:p w:rsidR="0003376A" w:rsidRPr="00B84407" w:rsidRDefault="0003376A" w:rsidP="00B84407">
            <w:pPr>
              <w:rPr>
                <w:rFonts w:ascii="Verdana" w:hAnsi="Verdana" w:cs="Arial"/>
                <w:sz w:val="22"/>
                <w:szCs w:val="22"/>
              </w:rPr>
            </w:pPr>
          </w:p>
        </w:tc>
        <w:tc>
          <w:tcPr>
            <w:tcW w:w="1127" w:type="dxa"/>
          </w:tcPr>
          <w:p w:rsidR="0003376A" w:rsidRPr="00B84407" w:rsidRDefault="0003376A" w:rsidP="00B84407">
            <w:pPr>
              <w:rPr>
                <w:rFonts w:ascii="Verdana" w:hAnsi="Verdana" w:cs="Arial"/>
                <w:sz w:val="22"/>
                <w:szCs w:val="22"/>
              </w:rPr>
            </w:pPr>
          </w:p>
        </w:tc>
        <w:tc>
          <w:tcPr>
            <w:tcW w:w="1591" w:type="dxa"/>
          </w:tcPr>
          <w:p w:rsidR="0003376A" w:rsidRPr="00B84407" w:rsidRDefault="0003376A" w:rsidP="00B84407">
            <w:pPr>
              <w:rPr>
                <w:rFonts w:ascii="Verdana" w:hAnsi="Verdana" w:cs="Arial"/>
                <w:sz w:val="22"/>
                <w:szCs w:val="22"/>
              </w:rPr>
            </w:pPr>
          </w:p>
        </w:tc>
        <w:tc>
          <w:tcPr>
            <w:tcW w:w="1133" w:type="dxa"/>
          </w:tcPr>
          <w:p w:rsidR="0003376A" w:rsidRPr="00B84407" w:rsidRDefault="0003376A" w:rsidP="00B84407">
            <w:pPr>
              <w:rPr>
                <w:rFonts w:ascii="Verdana" w:hAnsi="Verdana" w:cs="Arial"/>
                <w:sz w:val="22"/>
                <w:szCs w:val="22"/>
              </w:rPr>
            </w:pPr>
          </w:p>
        </w:tc>
        <w:tc>
          <w:tcPr>
            <w:tcW w:w="1179" w:type="dxa"/>
          </w:tcPr>
          <w:p w:rsidR="0003376A" w:rsidRPr="00B84407" w:rsidRDefault="0003376A" w:rsidP="00B84407">
            <w:pPr>
              <w:rPr>
                <w:rFonts w:ascii="Verdana" w:hAnsi="Verdana" w:cs="Arial"/>
                <w:sz w:val="22"/>
                <w:szCs w:val="22"/>
              </w:rPr>
            </w:pPr>
          </w:p>
        </w:tc>
        <w:tc>
          <w:tcPr>
            <w:tcW w:w="1204" w:type="dxa"/>
          </w:tcPr>
          <w:p w:rsidR="0003376A" w:rsidRPr="00B84407" w:rsidRDefault="0003376A" w:rsidP="00B84407">
            <w:pPr>
              <w:rPr>
                <w:rFonts w:ascii="Verdana" w:hAnsi="Verdana" w:cs="Arial"/>
                <w:sz w:val="22"/>
                <w:szCs w:val="22"/>
              </w:rPr>
            </w:pPr>
          </w:p>
        </w:tc>
        <w:tc>
          <w:tcPr>
            <w:tcW w:w="1138" w:type="dxa"/>
          </w:tcPr>
          <w:p w:rsidR="0003376A" w:rsidRPr="00B84407" w:rsidRDefault="0003376A" w:rsidP="00B84407">
            <w:pPr>
              <w:rPr>
                <w:rFonts w:ascii="Verdana" w:hAnsi="Verdana" w:cs="Arial"/>
                <w:sz w:val="22"/>
                <w:szCs w:val="22"/>
              </w:rPr>
            </w:pPr>
          </w:p>
        </w:tc>
      </w:tr>
      <w:tr w:rsidR="0003376A" w:rsidRPr="00B84407" w:rsidTr="00B84407">
        <w:tc>
          <w:tcPr>
            <w:tcW w:w="1121" w:type="dxa"/>
          </w:tcPr>
          <w:p w:rsidR="0003376A" w:rsidRPr="00B84407" w:rsidRDefault="0003376A" w:rsidP="00B84407">
            <w:pPr>
              <w:rPr>
                <w:rFonts w:ascii="Verdana" w:hAnsi="Verdana" w:cs="Arial"/>
                <w:sz w:val="22"/>
                <w:szCs w:val="22"/>
              </w:rPr>
            </w:pPr>
          </w:p>
        </w:tc>
        <w:tc>
          <w:tcPr>
            <w:tcW w:w="1138" w:type="dxa"/>
          </w:tcPr>
          <w:p w:rsidR="0003376A" w:rsidRPr="00B84407" w:rsidRDefault="0003376A" w:rsidP="00B84407">
            <w:pPr>
              <w:rPr>
                <w:rFonts w:ascii="Verdana" w:hAnsi="Verdana" w:cs="Arial"/>
                <w:sz w:val="22"/>
                <w:szCs w:val="22"/>
              </w:rPr>
            </w:pPr>
          </w:p>
        </w:tc>
        <w:tc>
          <w:tcPr>
            <w:tcW w:w="1127" w:type="dxa"/>
          </w:tcPr>
          <w:p w:rsidR="0003376A" w:rsidRPr="00B84407" w:rsidRDefault="0003376A" w:rsidP="00B84407">
            <w:pPr>
              <w:rPr>
                <w:rFonts w:ascii="Verdana" w:hAnsi="Verdana" w:cs="Arial"/>
                <w:sz w:val="22"/>
                <w:szCs w:val="22"/>
              </w:rPr>
            </w:pPr>
          </w:p>
        </w:tc>
        <w:tc>
          <w:tcPr>
            <w:tcW w:w="1591" w:type="dxa"/>
          </w:tcPr>
          <w:p w:rsidR="0003376A" w:rsidRPr="00B84407" w:rsidRDefault="0003376A" w:rsidP="00B84407">
            <w:pPr>
              <w:rPr>
                <w:rFonts w:ascii="Verdana" w:hAnsi="Verdana" w:cs="Arial"/>
                <w:sz w:val="22"/>
                <w:szCs w:val="22"/>
              </w:rPr>
            </w:pPr>
          </w:p>
        </w:tc>
        <w:tc>
          <w:tcPr>
            <w:tcW w:w="1133" w:type="dxa"/>
          </w:tcPr>
          <w:p w:rsidR="0003376A" w:rsidRPr="00B84407" w:rsidRDefault="0003376A" w:rsidP="00B84407">
            <w:pPr>
              <w:rPr>
                <w:rFonts w:ascii="Verdana" w:hAnsi="Verdana" w:cs="Arial"/>
                <w:sz w:val="22"/>
                <w:szCs w:val="22"/>
              </w:rPr>
            </w:pPr>
          </w:p>
        </w:tc>
        <w:tc>
          <w:tcPr>
            <w:tcW w:w="1179" w:type="dxa"/>
          </w:tcPr>
          <w:p w:rsidR="0003376A" w:rsidRPr="00B84407" w:rsidRDefault="0003376A" w:rsidP="00B84407">
            <w:pPr>
              <w:rPr>
                <w:rFonts w:ascii="Verdana" w:hAnsi="Verdana" w:cs="Arial"/>
                <w:sz w:val="22"/>
                <w:szCs w:val="22"/>
              </w:rPr>
            </w:pPr>
          </w:p>
        </w:tc>
        <w:tc>
          <w:tcPr>
            <w:tcW w:w="1204" w:type="dxa"/>
          </w:tcPr>
          <w:p w:rsidR="0003376A" w:rsidRPr="00B84407" w:rsidRDefault="0003376A" w:rsidP="00B84407">
            <w:pPr>
              <w:rPr>
                <w:rFonts w:ascii="Verdana" w:hAnsi="Verdana" w:cs="Arial"/>
                <w:sz w:val="22"/>
                <w:szCs w:val="22"/>
              </w:rPr>
            </w:pPr>
          </w:p>
        </w:tc>
        <w:tc>
          <w:tcPr>
            <w:tcW w:w="1138" w:type="dxa"/>
          </w:tcPr>
          <w:p w:rsidR="0003376A" w:rsidRPr="00B84407" w:rsidRDefault="0003376A" w:rsidP="00B84407">
            <w:pPr>
              <w:rPr>
                <w:rFonts w:ascii="Verdana" w:hAnsi="Verdana" w:cs="Arial"/>
                <w:sz w:val="22"/>
                <w:szCs w:val="22"/>
              </w:rPr>
            </w:pPr>
          </w:p>
        </w:tc>
      </w:tr>
      <w:tr w:rsidR="0003376A" w:rsidRPr="00B84407" w:rsidTr="00B84407">
        <w:tc>
          <w:tcPr>
            <w:tcW w:w="1121" w:type="dxa"/>
          </w:tcPr>
          <w:p w:rsidR="0003376A" w:rsidRPr="00B84407" w:rsidRDefault="0003376A" w:rsidP="00B84407">
            <w:pPr>
              <w:rPr>
                <w:rFonts w:ascii="Verdana" w:hAnsi="Verdana" w:cs="Arial"/>
                <w:sz w:val="22"/>
                <w:szCs w:val="22"/>
              </w:rPr>
            </w:pPr>
          </w:p>
        </w:tc>
        <w:tc>
          <w:tcPr>
            <w:tcW w:w="1138" w:type="dxa"/>
          </w:tcPr>
          <w:p w:rsidR="0003376A" w:rsidRPr="00B84407" w:rsidRDefault="0003376A" w:rsidP="00B84407">
            <w:pPr>
              <w:rPr>
                <w:rFonts w:ascii="Verdana" w:hAnsi="Verdana" w:cs="Arial"/>
                <w:sz w:val="22"/>
                <w:szCs w:val="22"/>
              </w:rPr>
            </w:pPr>
          </w:p>
        </w:tc>
        <w:tc>
          <w:tcPr>
            <w:tcW w:w="1127" w:type="dxa"/>
          </w:tcPr>
          <w:p w:rsidR="0003376A" w:rsidRPr="00B84407" w:rsidRDefault="0003376A" w:rsidP="00B84407">
            <w:pPr>
              <w:rPr>
                <w:rFonts w:ascii="Verdana" w:hAnsi="Verdana" w:cs="Arial"/>
                <w:sz w:val="22"/>
                <w:szCs w:val="22"/>
              </w:rPr>
            </w:pPr>
          </w:p>
        </w:tc>
        <w:tc>
          <w:tcPr>
            <w:tcW w:w="1591" w:type="dxa"/>
          </w:tcPr>
          <w:p w:rsidR="0003376A" w:rsidRPr="00B84407" w:rsidRDefault="0003376A" w:rsidP="00B84407">
            <w:pPr>
              <w:rPr>
                <w:rFonts w:ascii="Verdana" w:hAnsi="Verdana" w:cs="Arial"/>
                <w:sz w:val="22"/>
                <w:szCs w:val="22"/>
              </w:rPr>
            </w:pPr>
          </w:p>
        </w:tc>
        <w:tc>
          <w:tcPr>
            <w:tcW w:w="1133" w:type="dxa"/>
          </w:tcPr>
          <w:p w:rsidR="0003376A" w:rsidRPr="00B84407" w:rsidRDefault="0003376A" w:rsidP="00B84407">
            <w:pPr>
              <w:rPr>
                <w:rFonts w:ascii="Verdana" w:hAnsi="Verdana" w:cs="Arial"/>
                <w:sz w:val="22"/>
                <w:szCs w:val="22"/>
              </w:rPr>
            </w:pPr>
          </w:p>
        </w:tc>
        <w:tc>
          <w:tcPr>
            <w:tcW w:w="1179" w:type="dxa"/>
          </w:tcPr>
          <w:p w:rsidR="0003376A" w:rsidRPr="00B84407" w:rsidRDefault="0003376A" w:rsidP="00B84407">
            <w:pPr>
              <w:rPr>
                <w:rFonts w:ascii="Verdana" w:hAnsi="Verdana" w:cs="Arial"/>
                <w:sz w:val="22"/>
                <w:szCs w:val="22"/>
              </w:rPr>
            </w:pPr>
          </w:p>
        </w:tc>
        <w:tc>
          <w:tcPr>
            <w:tcW w:w="1204" w:type="dxa"/>
          </w:tcPr>
          <w:p w:rsidR="0003376A" w:rsidRPr="00B84407" w:rsidRDefault="0003376A" w:rsidP="00B84407">
            <w:pPr>
              <w:rPr>
                <w:rFonts w:ascii="Verdana" w:hAnsi="Verdana" w:cs="Arial"/>
                <w:sz w:val="22"/>
                <w:szCs w:val="22"/>
              </w:rPr>
            </w:pPr>
          </w:p>
        </w:tc>
        <w:tc>
          <w:tcPr>
            <w:tcW w:w="1138" w:type="dxa"/>
          </w:tcPr>
          <w:p w:rsidR="0003376A" w:rsidRPr="00B84407" w:rsidRDefault="0003376A" w:rsidP="00B84407">
            <w:pPr>
              <w:rPr>
                <w:rFonts w:ascii="Verdana" w:hAnsi="Verdana" w:cs="Arial"/>
                <w:sz w:val="22"/>
                <w:szCs w:val="22"/>
              </w:rPr>
            </w:pPr>
          </w:p>
        </w:tc>
      </w:tr>
      <w:tr w:rsidR="0003376A" w:rsidRPr="00B84407" w:rsidTr="00B84407">
        <w:tc>
          <w:tcPr>
            <w:tcW w:w="1121" w:type="dxa"/>
          </w:tcPr>
          <w:p w:rsidR="0003376A" w:rsidRPr="00B84407" w:rsidRDefault="0003376A" w:rsidP="00B84407">
            <w:pPr>
              <w:rPr>
                <w:rFonts w:ascii="Verdana" w:hAnsi="Verdana" w:cs="Arial"/>
                <w:sz w:val="22"/>
                <w:szCs w:val="22"/>
              </w:rPr>
            </w:pPr>
          </w:p>
        </w:tc>
        <w:tc>
          <w:tcPr>
            <w:tcW w:w="1138" w:type="dxa"/>
          </w:tcPr>
          <w:p w:rsidR="0003376A" w:rsidRPr="00B84407" w:rsidRDefault="0003376A" w:rsidP="00B84407">
            <w:pPr>
              <w:rPr>
                <w:rFonts w:ascii="Verdana" w:hAnsi="Verdana" w:cs="Arial"/>
                <w:sz w:val="22"/>
                <w:szCs w:val="22"/>
              </w:rPr>
            </w:pPr>
          </w:p>
        </w:tc>
        <w:tc>
          <w:tcPr>
            <w:tcW w:w="1127" w:type="dxa"/>
          </w:tcPr>
          <w:p w:rsidR="0003376A" w:rsidRPr="00B84407" w:rsidRDefault="0003376A" w:rsidP="00B84407">
            <w:pPr>
              <w:rPr>
                <w:rFonts w:ascii="Verdana" w:hAnsi="Verdana" w:cs="Arial"/>
                <w:sz w:val="22"/>
                <w:szCs w:val="22"/>
              </w:rPr>
            </w:pPr>
          </w:p>
        </w:tc>
        <w:tc>
          <w:tcPr>
            <w:tcW w:w="1591" w:type="dxa"/>
          </w:tcPr>
          <w:p w:rsidR="0003376A" w:rsidRPr="00B84407" w:rsidRDefault="0003376A" w:rsidP="00B84407">
            <w:pPr>
              <w:rPr>
                <w:rFonts w:ascii="Verdana" w:hAnsi="Verdana" w:cs="Arial"/>
                <w:sz w:val="22"/>
                <w:szCs w:val="22"/>
              </w:rPr>
            </w:pPr>
          </w:p>
        </w:tc>
        <w:tc>
          <w:tcPr>
            <w:tcW w:w="1133" w:type="dxa"/>
          </w:tcPr>
          <w:p w:rsidR="0003376A" w:rsidRPr="00B84407" w:rsidRDefault="0003376A" w:rsidP="00B84407">
            <w:pPr>
              <w:rPr>
                <w:rFonts w:ascii="Verdana" w:hAnsi="Verdana" w:cs="Arial"/>
                <w:sz w:val="22"/>
                <w:szCs w:val="22"/>
              </w:rPr>
            </w:pPr>
          </w:p>
        </w:tc>
        <w:tc>
          <w:tcPr>
            <w:tcW w:w="1179" w:type="dxa"/>
          </w:tcPr>
          <w:p w:rsidR="0003376A" w:rsidRPr="00B84407" w:rsidRDefault="0003376A" w:rsidP="00B84407">
            <w:pPr>
              <w:rPr>
                <w:rFonts w:ascii="Verdana" w:hAnsi="Verdana" w:cs="Arial"/>
                <w:sz w:val="22"/>
                <w:szCs w:val="22"/>
              </w:rPr>
            </w:pPr>
          </w:p>
        </w:tc>
        <w:tc>
          <w:tcPr>
            <w:tcW w:w="1204" w:type="dxa"/>
          </w:tcPr>
          <w:p w:rsidR="0003376A" w:rsidRPr="00B84407" w:rsidRDefault="0003376A" w:rsidP="00B84407">
            <w:pPr>
              <w:rPr>
                <w:rFonts w:ascii="Verdana" w:hAnsi="Verdana" w:cs="Arial"/>
                <w:sz w:val="22"/>
                <w:szCs w:val="22"/>
              </w:rPr>
            </w:pPr>
          </w:p>
        </w:tc>
        <w:tc>
          <w:tcPr>
            <w:tcW w:w="1138" w:type="dxa"/>
          </w:tcPr>
          <w:p w:rsidR="0003376A" w:rsidRPr="00B84407" w:rsidRDefault="0003376A" w:rsidP="00B84407">
            <w:pPr>
              <w:rPr>
                <w:rFonts w:ascii="Verdana" w:hAnsi="Verdana" w:cs="Arial"/>
                <w:sz w:val="22"/>
                <w:szCs w:val="22"/>
              </w:rPr>
            </w:pPr>
          </w:p>
        </w:tc>
      </w:tr>
      <w:tr w:rsidR="0003376A" w:rsidRPr="00B84407" w:rsidTr="00B84407">
        <w:tc>
          <w:tcPr>
            <w:tcW w:w="1121" w:type="dxa"/>
          </w:tcPr>
          <w:p w:rsidR="0003376A" w:rsidRPr="00B84407" w:rsidRDefault="0003376A" w:rsidP="00B84407">
            <w:pPr>
              <w:rPr>
                <w:rFonts w:ascii="Verdana" w:hAnsi="Verdana" w:cs="Arial"/>
                <w:sz w:val="22"/>
                <w:szCs w:val="22"/>
              </w:rPr>
            </w:pPr>
          </w:p>
        </w:tc>
        <w:tc>
          <w:tcPr>
            <w:tcW w:w="1138" w:type="dxa"/>
          </w:tcPr>
          <w:p w:rsidR="0003376A" w:rsidRPr="00B84407" w:rsidRDefault="0003376A" w:rsidP="00B84407">
            <w:pPr>
              <w:rPr>
                <w:rFonts w:ascii="Verdana" w:hAnsi="Verdana" w:cs="Arial"/>
                <w:sz w:val="22"/>
                <w:szCs w:val="22"/>
              </w:rPr>
            </w:pPr>
          </w:p>
        </w:tc>
        <w:tc>
          <w:tcPr>
            <w:tcW w:w="1127" w:type="dxa"/>
          </w:tcPr>
          <w:p w:rsidR="0003376A" w:rsidRPr="00B84407" w:rsidRDefault="0003376A" w:rsidP="00B84407">
            <w:pPr>
              <w:rPr>
                <w:rFonts w:ascii="Verdana" w:hAnsi="Verdana" w:cs="Arial"/>
                <w:sz w:val="22"/>
                <w:szCs w:val="22"/>
              </w:rPr>
            </w:pPr>
          </w:p>
        </w:tc>
        <w:tc>
          <w:tcPr>
            <w:tcW w:w="1591" w:type="dxa"/>
          </w:tcPr>
          <w:p w:rsidR="0003376A" w:rsidRPr="00B84407" w:rsidRDefault="0003376A" w:rsidP="00B84407">
            <w:pPr>
              <w:rPr>
                <w:rFonts w:ascii="Verdana" w:hAnsi="Verdana" w:cs="Arial"/>
                <w:sz w:val="22"/>
                <w:szCs w:val="22"/>
              </w:rPr>
            </w:pPr>
          </w:p>
        </w:tc>
        <w:tc>
          <w:tcPr>
            <w:tcW w:w="1133" w:type="dxa"/>
          </w:tcPr>
          <w:p w:rsidR="0003376A" w:rsidRPr="00B84407" w:rsidRDefault="0003376A" w:rsidP="00B84407">
            <w:pPr>
              <w:rPr>
                <w:rFonts w:ascii="Verdana" w:hAnsi="Verdana" w:cs="Arial"/>
                <w:sz w:val="22"/>
                <w:szCs w:val="22"/>
              </w:rPr>
            </w:pPr>
          </w:p>
        </w:tc>
        <w:tc>
          <w:tcPr>
            <w:tcW w:w="1179" w:type="dxa"/>
          </w:tcPr>
          <w:p w:rsidR="0003376A" w:rsidRPr="00B84407" w:rsidRDefault="0003376A" w:rsidP="00B84407">
            <w:pPr>
              <w:rPr>
                <w:rFonts w:ascii="Verdana" w:hAnsi="Verdana" w:cs="Arial"/>
                <w:sz w:val="22"/>
                <w:szCs w:val="22"/>
              </w:rPr>
            </w:pPr>
          </w:p>
        </w:tc>
        <w:tc>
          <w:tcPr>
            <w:tcW w:w="1204" w:type="dxa"/>
          </w:tcPr>
          <w:p w:rsidR="0003376A" w:rsidRPr="00B84407" w:rsidRDefault="0003376A" w:rsidP="00B84407">
            <w:pPr>
              <w:rPr>
                <w:rFonts w:ascii="Verdana" w:hAnsi="Verdana" w:cs="Arial"/>
                <w:sz w:val="22"/>
                <w:szCs w:val="22"/>
              </w:rPr>
            </w:pPr>
          </w:p>
        </w:tc>
        <w:tc>
          <w:tcPr>
            <w:tcW w:w="1138" w:type="dxa"/>
          </w:tcPr>
          <w:p w:rsidR="0003376A" w:rsidRPr="00B84407" w:rsidRDefault="0003376A" w:rsidP="00B84407">
            <w:pPr>
              <w:rPr>
                <w:rFonts w:ascii="Verdana" w:hAnsi="Verdana" w:cs="Arial"/>
                <w:sz w:val="22"/>
                <w:szCs w:val="22"/>
              </w:rPr>
            </w:pPr>
          </w:p>
        </w:tc>
      </w:tr>
    </w:tbl>
    <w:p w:rsidR="0003376A" w:rsidRPr="00B84407" w:rsidRDefault="0003376A" w:rsidP="0003376A">
      <w:pPr>
        <w:rPr>
          <w:rFonts w:ascii="Verdana" w:hAnsi="Verdana" w:cs="Arial"/>
          <w:sz w:val="22"/>
          <w:szCs w:val="22"/>
        </w:rPr>
      </w:pPr>
    </w:p>
    <w:p w:rsidR="0003376A" w:rsidRPr="00B84407" w:rsidRDefault="0003376A" w:rsidP="0003376A">
      <w:pPr>
        <w:jc w:val="both"/>
        <w:rPr>
          <w:rFonts w:ascii="Verdana" w:hAnsi="Verdana" w:cs="Arial"/>
          <w:sz w:val="22"/>
          <w:szCs w:val="22"/>
        </w:rPr>
      </w:pPr>
      <w:r w:rsidRPr="00B84407">
        <w:rPr>
          <w:rFonts w:ascii="Verdana" w:hAnsi="Verdana" w:cs="Arial"/>
          <w:sz w:val="22"/>
          <w:szCs w:val="22"/>
        </w:rPr>
        <w:t xml:space="preserve">Parents should be notified on every occasion if a student is using their inhaler except for agreed pre-sport use.  </w:t>
      </w:r>
    </w:p>
    <w:p w:rsidR="0003376A" w:rsidRPr="00B84407" w:rsidRDefault="0003376A" w:rsidP="0003376A">
      <w:pPr>
        <w:jc w:val="both"/>
        <w:rPr>
          <w:rFonts w:ascii="Verdana" w:hAnsi="Verdana" w:cs="Arial"/>
          <w:sz w:val="22"/>
          <w:szCs w:val="22"/>
        </w:rPr>
      </w:pPr>
    </w:p>
    <w:p w:rsidR="0003376A" w:rsidRPr="00B84407" w:rsidRDefault="0003376A" w:rsidP="0003376A">
      <w:pPr>
        <w:jc w:val="both"/>
        <w:rPr>
          <w:rFonts w:ascii="Verdana" w:hAnsi="Verdana" w:cs="Arial"/>
          <w:sz w:val="22"/>
          <w:szCs w:val="22"/>
        </w:rPr>
      </w:pPr>
      <w:r w:rsidRPr="00B84407">
        <w:rPr>
          <w:rFonts w:ascii="Verdana" w:hAnsi="Verdana" w:cs="Arial"/>
          <w:b/>
          <w:sz w:val="22"/>
          <w:szCs w:val="22"/>
        </w:rPr>
        <w:t>The school should be aware of those students who carry their own inhaler and self-medicate.</w:t>
      </w:r>
      <w:r w:rsidRPr="00B84407">
        <w:rPr>
          <w:rFonts w:ascii="Verdana" w:hAnsi="Verdana" w:cs="Arial"/>
          <w:sz w:val="22"/>
          <w:szCs w:val="22"/>
        </w:rPr>
        <w:t xml:space="preserve">  A record of such use should be kept.  Under the Data Protection Act 2018 </w:t>
      </w:r>
      <w:r w:rsidRPr="00B84407">
        <w:rPr>
          <w:rFonts w:ascii="Verdana" w:hAnsi="Verdana" w:cs="Arial"/>
          <w:color w:val="0B0C0C"/>
          <w:sz w:val="22"/>
          <w:szCs w:val="22"/>
          <w:shd w:val="clear" w:color="auto" w:fill="FFFFFF"/>
        </w:rPr>
        <w:t>(</w:t>
      </w:r>
      <w:r w:rsidR="006D1BEA" w:rsidRPr="00B84407">
        <w:rPr>
          <w:rFonts w:ascii="Verdana" w:hAnsi="Verdana" w:cs="Arial"/>
          <w:color w:val="0B0C0C"/>
          <w:sz w:val="22"/>
          <w:szCs w:val="22"/>
          <w:shd w:val="clear" w:color="auto" w:fill="FFFFFF"/>
        </w:rPr>
        <w:t>‘DPA’</w:t>
      </w:r>
      <w:r w:rsidRPr="00B84407">
        <w:rPr>
          <w:rFonts w:ascii="Verdana" w:hAnsi="Verdana" w:cs="Arial"/>
          <w:color w:val="0B0C0C"/>
          <w:sz w:val="22"/>
          <w:szCs w:val="22"/>
          <w:shd w:val="clear" w:color="auto" w:fill="FFFFFF"/>
        </w:rPr>
        <w:t>)</w:t>
      </w:r>
      <w:r w:rsidRPr="00B84407">
        <w:rPr>
          <w:rFonts w:ascii="Verdana" w:hAnsi="Verdana" w:cs="Arial"/>
          <w:sz w:val="22"/>
          <w:szCs w:val="22"/>
        </w:rPr>
        <w:t xml:space="preserve">, schools are responsible for ensuring that the collation, retention, storage and security of all personal information they produce and hold meets the provisions of the DPA </w:t>
      </w:r>
      <w:hyperlink r:id="rId21" w:history="1">
        <w:r w:rsidRPr="00B84407">
          <w:rPr>
            <w:rStyle w:val="Hyperlink"/>
            <w:rFonts w:ascii="Verdana" w:hAnsi="Verdana" w:cs="Arial"/>
            <w:sz w:val="22"/>
            <w:szCs w:val="22"/>
          </w:rPr>
          <w:t>https://www.gov.uk/government/publications/data-protection-toolkit-for-schools</w:t>
        </w:r>
      </w:hyperlink>
      <w:r w:rsidRPr="00B84407">
        <w:rPr>
          <w:rFonts w:ascii="Verdana" w:hAnsi="Verdana" w:cs="Arial"/>
          <w:color w:val="CC438A"/>
          <w:sz w:val="22"/>
          <w:szCs w:val="22"/>
          <w:lang w:eastAsia="en-GB"/>
        </w:rPr>
        <w:t xml:space="preserve">. </w:t>
      </w:r>
      <w:r w:rsidRPr="00B84407">
        <w:rPr>
          <w:rFonts w:ascii="Verdana" w:hAnsi="Verdana" w:cs="Arial"/>
          <w:sz w:val="22"/>
          <w:szCs w:val="22"/>
        </w:rPr>
        <w:t xml:space="preserve"> </w:t>
      </w:r>
    </w:p>
    <w:p w:rsidR="0003376A" w:rsidRPr="00B84407" w:rsidRDefault="0003376A" w:rsidP="0003376A">
      <w:pPr>
        <w:rPr>
          <w:rFonts w:ascii="Verdana" w:hAnsi="Verdana" w:cs="Arial"/>
          <w:b/>
          <w:bCs/>
          <w:i/>
          <w:iCs/>
          <w:sz w:val="22"/>
          <w:szCs w:val="22"/>
        </w:rPr>
      </w:pPr>
    </w:p>
    <w:p w:rsidR="0003376A" w:rsidRPr="00B84407" w:rsidRDefault="0003376A" w:rsidP="0003376A">
      <w:pPr>
        <w:pStyle w:val="Heading1"/>
        <w:rPr>
          <w:rFonts w:ascii="Verdana" w:hAnsi="Verdana" w:cs="Arial"/>
          <w:sz w:val="22"/>
          <w:szCs w:val="22"/>
        </w:rPr>
        <w:sectPr w:rsidR="0003376A" w:rsidRPr="00B84407" w:rsidSect="006142C1">
          <w:pgSz w:w="11909" w:h="16834" w:code="9"/>
          <w:pgMar w:top="1134" w:right="1134" w:bottom="1134" w:left="1134" w:header="397" w:footer="284" w:gutter="0"/>
          <w:cols w:space="720"/>
          <w:titlePg/>
          <w:docGrid w:linePitch="326"/>
        </w:sectPr>
      </w:pPr>
    </w:p>
    <w:p w:rsidR="0003376A" w:rsidRPr="00B84407" w:rsidRDefault="0003376A" w:rsidP="0003376A">
      <w:pPr>
        <w:pStyle w:val="Heading1"/>
        <w:rPr>
          <w:rFonts w:ascii="Verdana" w:hAnsi="Verdana" w:cs="Arial"/>
          <w:sz w:val="22"/>
          <w:szCs w:val="22"/>
        </w:rPr>
      </w:pPr>
      <w:bookmarkStart w:id="8" w:name="_Toc122011696"/>
      <w:r w:rsidRPr="00B84407">
        <w:rPr>
          <w:rFonts w:ascii="Verdana" w:hAnsi="Verdana" w:cs="Arial"/>
          <w:sz w:val="22"/>
          <w:szCs w:val="22"/>
        </w:rPr>
        <w:lastRenderedPageBreak/>
        <w:t>APPENDIX</w:t>
      </w:r>
      <w:bookmarkEnd w:id="8"/>
      <w:r w:rsidR="00A8500C" w:rsidRPr="00B84407">
        <w:rPr>
          <w:rFonts w:ascii="Verdana" w:hAnsi="Verdana" w:cs="Arial"/>
          <w:sz w:val="22"/>
          <w:szCs w:val="22"/>
        </w:rPr>
        <w:t xml:space="preserve"> 4</w:t>
      </w:r>
    </w:p>
    <w:p w:rsidR="0003376A" w:rsidRPr="00B84407" w:rsidRDefault="000701D3" w:rsidP="0003376A">
      <w:pPr>
        <w:pStyle w:val="Heading2"/>
        <w:jc w:val="both"/>
        <w:rPr>
          <w:rFonts w:ascii="Verdana" w:hAnsi="Verdana"/>
          <w:sz w:val="22"/>
          <w:szCs w:val="22"/>
        </w:rPr>
      </w:pPr>
      <w:bookmarkStart w:id="9" w:name="_Toc122011697"/>
      <w:r w:rsidRPr="00B84407">
        <w:rPr>
          <w:rFonts w:ascii="Verdana" w:hAnsi="Verdana"/>
          <w:sz w:val="22"/>
          <w:szCs w:val="22"/>
        </w:rPr>
        <w:t>Example</w:t>
      </w:r>
      <w:r w:rsidR="0003376A" w:rsidRPr="00B84407">
        <w:rPr>
          <w:rFonts w:ascii="Verdana" w:hAnsi="Verdana"/>
          <w:sz w:val="22"/>
          <w:szCs w:val="22"/>
        </w:rPr>
        <w:t xml:space="preserve"> </w:t>
      </w:r>
      <w:r w:rsidRPr="00B84407">
        <w:rPr>
          <w:rFonts w:ascii="Verdana" w:hAnsi="Verdana"/>
          <w:sz w:val="22"/>
          <w:szCs w:val="22"/>
        </w:rPr>
        <w:t>S</w:t>
      </w:r>
      <w:r w:rsidR="0003376A" w:rsidRPr="00B84407">
        <w:rPr>
          <w:rFonts w:ascii="Verdana" w:hAnsi="Verdana"/>
          <w:sz w:val="22"/>
          <w:szCs w:val="22"/>
        </w:rPr>
        <w:t xml:space="preserve">chool </w:t>
      </w:r>
      <w:r w:rsidRPr="00B84407">
        <w:rPr>
          <w:rFonts w:ascii="Verdana" w:hAnsi="Verdana"/>
          <w:sz w:val="22"/>
          <w:szCs w:val="22"/>
        </w:rPr>
        <w:t>A</w:t>
      </w:r>
      <w:r w:rsidR="0003376A" w:rsidRPr="00B84407">
        <w:rPr>
          <w:rFonts w:ascii="Verdana" w:hAnsi="Verdana"/>
          <w:sz w:val="22"/>
          <w:szCs w:val="22"/>
        </w:rPr>
        <w:t xml:space="preserve">sthma </w:t>
      </w:r>
      <w:r w:rsidRPr="00B84407">
        <w:rPr>
          <w:rFonts w:ascii="Verdana" w:hAnsi="Verdana"/>
          <w:sz w:val="22"/>
          <w:szCs w:val="22"/>
        </w:rPr>
        <w:t>P</w:t>
      </w:r>
      <w:r w:rsidR="0003376A" w:rsidRPr="00B84407">
        <w:rPr>
          <w:rFonts w:ascii="Verdana" w:hAnsi="Verdana"/>
          <w:sz w:val="22"/>
          <w:szCs w:val="22"/>
        </w:rPr>
        <w:t>lan</w:t>
      </w:r>
      <w:bookmarkEnd w:id="9"/>
    </w:p>
    <w:p w:rsidR="0003376A" w:rsidRDefault="0003376A" w:rsidP="0003376A">
      <w:pPr>
        <w:rPr>
          <w:rFonts w:ascii="Verdana" w:hAnsi="Verdana" w:cs="Arial"/>
          <w:sz w:val="22"/>
          <w:szCs w:val="22"/>
        </w:rPr>
      </w:pPr>
    </w:p>
    <w:p w:rsidR="006A24D5" w:rsidRPr="00B84407" w:rsidRDefault="006A24D5" w:rsidP="0003376A">
      <w:pPr>
        <w:rPr>
          <w:rFonts w:ascii="Verdana" w:hAnsi="Verdana" w:cs="Arial"/>
          <w:sz w:val="22"/>
          <w:szCs w:val="22"/>
        </w:rPr>
      </w:pPr>
      <w:r>
        <w:rPr>
          <w:noProof/>
          <w:lang w:eastAsia="en-GB"/>
        </w:rPr>
        <w:drawing>
          <wp:inline distT="0" distB="0" distL="0" distR="0" wp14:anchorId="4A081E3C" wp14:editId="33805E7F">
            <wp:extent cx="5802923" cy="8485153"/>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6748" t="21949" r="37409" b="10872"/>
                    <a:stretch/>
                  </pic:blipFill>
                  <pic:spPr bwMode="auto">
                    <a:xfrm>
                      <a:off x="0" y="0"/>
                      <a:ext cx="5812363" cy="8498957"/>
                    </a:xfrm>
                    <a:prstGeom prst="rect">
                      <a:avLst/>
                    </a:prstGeom>
                    <a:ln>
                      <a:noFill/>
                    </a:ln>
                    <a:extLst>
                      <a:ext uri="{53640926-AAD7-44D8-BBD7-CCE9431645EC}">
                        <a14:shadowObscured xmlns:a14="http://schemas.microsoft.com/office/drawing/2010/main"/>
                      </a:ext>
                    </a:extLst>
                  </pic:spPr>
                </pic:pic>
              </a:graphicData>
            </a:graphic>
          </wp:inline>
        </w:drawing>
      </w:r>
      <w:bookmarkStart w:id="10" w:name="_GoBack"/>
      <w:bookmarkEnd w:id="10"/>
    </w:p>
    <w:p w:rsidR="006D1BEA" w:rsidRPr="00B84407" w:rsidRDefault="006D1BEA" w:rsidP="006D1BEA">
      <w:pPr>
        <w:jc w:val="center"/>
        <w:rPr>
          <w:rFonts w:ascii="Verdana" w:hAnsi="Verdana" w:cs="Arial"/>
          <w:sz w:val="22"/>
          <w:szCs w:val="22"/>
        </w:rPr>
      </w:pPr>
    </w:p>
    <w:p w:rsidR="0003376A" w:rsidRPr="00B84407" w:rsidRDefault="0003376A" w:rsidP="0003376A">
      <w:pPr>
        <w:pStyle w:val="Heading1"/>
        <w:rPr>
          <w:rFonts w:ascii="Verdana" w:hAnsi="Verdana" w:cs="Arial"/>
          <w:sz w:val="22"/>
          <w:szCs w:val="22"/>
        </w:rPr>
      </w:pPr>
      <w:bookmarkStart w:id="11" w:name="_Toc122011698"/>
      <w:r w:rsidRPr="00B84407">
        <w:rPr>
          <w:rFonts w:ascii="Verdana" w:hAnsi="Verdana" w:cs="Arial"/>
          <w:sz w:val="22"/>
          <w:szCs w:val="22"/>
        </w:rPr>
        <w:t>APPENDIX</w:t>
      </w:r>
      <w:bookmarkEnd w:id="11"/>
      <w:r w:rsidR="00A8500C" w:rsidRPr="00B84407">
        <w:rPr>
          <w:rFonts w:ascii="Verdana" w:hAnsi="Verdana" w:cs="Arial"/>
          <w:sz w:val="22"/>
          <w:szCs w:val="22"/>
        </w:rPr>
        <w:t xml:space="preserve"> 5</w:t>
      </w:r>
    </w:p>
    <w:p w:rsidR="0003376A" w:rsidRPr="00B84407" w:rsidRDefault="000701D3" w:rsidP="0003376A">
      <w:pPr>
        <w:pStyle w:val="Heading2"/>
        <w:rPr>
          <w:rFonts w:ascii="Verdana" w:hAnsi="Verdana"/>
          <w:sz w:val="22"/>
          <w:szCs w:val="22"/>
        </w:rPr>
      </w:pPr>
      <w:bookmarkStart w:id="12" w:name="_Toc122011699"/>
      <w:r w:rsidRPr="00B84407">
        <w:rPr>
          <w:rFonts w:ascii="Verdana" w:hAnsi="Verdana"/>
          <w:sz w:val="22"/>
          <w:szCs w:val="22"/>
        </w:rPr>
        <w:t>Specimen s</w:t>
      </w:r>
      <w:r w:rsidR="0003376A" w:rsidRPr="00B84407">
        <w:rPr>
          <w:rFonts w:ascii="Verdana" w:hAnsi="Verdana"/>
          <w:sz w:val="22"/>
          <w:szCs w:val="22"/>
        </w:rPr>
        <w:t>chool letter to parents on Asthma Friendly School status</w:t>
      </w:r>
      <w:bookmarkEnd w:id="12"/>
    </w:p>
    <w:p w:rsidR="0003376A" w:rsidRPr="00B84407" w:rsidRDefault="0003376A" w:rsidP="0003376A">
      <w:pPr>
        <w:rPr>
          <w:rFonts w:ascii="Verdana" w:hAnsi="Verdana" w:cs="Arial"/>
          <w:sz w:val="22"/>
          <w:szCs w:val="22"/>
        </w:rPr>
      </w:pPr>
    </w:p>
    <w:p w:rsidR="0003376A" w:rsidRPr="00B84407" w:rsidRDefault="0003376A" w:rsidP="0003376A">
      <w:pPr>
        <w:autoSpaceDE w:val="0"/>
        <w:autoSpaceDN w:val="0"/>
        <w:adjustRightInd w:val="0"/>
        <w:jc w:val="both"/>
        <w:rPr>
          <w:rFonts w:ascii="Verdana" w:hAnsi="Verdana" w:cs="Arial"/>
          <w:color w:val="414142"/>
          <w:sz w:val="22"/>
          <w:szCs w:val="22"/>
          <w:lang w:eastAsia="en-GB"/>
        </w:rPr>
      </w:pPr>
      <w:r w:rsidRPr="00B84407">
        <w:rPr>
          <w:rFonts w:ascii="Verdana" w:hAnsi="Verdana" w:cs="Arial"/>
          <w:sz w:val="22"/>
          <w:szCs w:val="22"/>
          <w:lang w:eastAsia="en-GB"/>
        </w:rPr>
        <w:t xml:space="preserve">The </w:t>
      </w:r>
      <w:r w:rsidRPr="00B84407">
        <w:rPr>
          <w:rFonts w:ascii="Verdana" w:hAnsi="Verdana" w:cs="Arial"/>
          <w:bCs/>
          <w:sz w:val="22"/>
          <w:szCs w:val="22"/>
          <w:lang w:eastAsia="en-GB"/>
        </w:rPr>
        <w:t xml:space="preserve">asthma friendly schools (AFS) programme </w:t>
      </w:r>
      <w:r w:rsidRPr="00B84407">
        <w:rPr>
          <w:rFonts w:ascii="Verdana" w:hAnsi="Verdana" w:cs="Arial"/>
          <w:sz w:val="22"/>
          <w:szCs w:val="22"/>
          <w:lang w:eastAsia="en-GB"/>
        </w:rPr>
        <w:t xml:space="preserve">sets out clear, effective partnership arrangements </w:t>
      </w:r>
      <w:r w:rsidRPr="00B84407">
        <w:rPr>
          <w:rFonts w:ascii="Verdana" w:hAnsi="Verdana" w:cs="Arial"/>
          <w:color w:val="414142"/>
          <w:sz w:val="22"/>
          <w:szCs w:val="22"/>
          <w:lang w:eastAsia="en-GB"/>
        </w:rPr>
        <w:t>between health, education and local authorities for managing children and young people with asthma at primary and secondary schools.</w:t>
      </w:r>
    </w:p>
    <w:p w:rsidR="0003376A" w:rsidRPr="00B84407" w:rsidRDefault="0003376A" w:rsidP="0003376A">
      <w:pPr>
        <w:autoSpaceDE w:val="0"/>
        <w:autoSpaceDN w:val="0"/>
        <w:adjustRightInd w:val="0"/>
        <w:jc w:val="both"/>
        <w:rPr>
          <w:rFonts w:ascii="Verdana" w:hAnsi="Verdana" w:cs="Arial"/>
          <w:color w:val="414142"/>
          <w:sz w:val="22"/>
          <w:szCs w:val="22"/>
          <w:lang w:eastAsia="en-GB"/>
        </w:rPr>
      </w:pPr>
    </w:p>
    <w:p w:rsidR="0003376A" w:rsidRPr="00B84407" w:rsidRDefault="0003376A" w:rsidP="0003376A">
      <w:pPr>
        <w:autoSpaceDE w:val="0"/>
        <w:autoSpaceDN w:val="0"/>
        <w:adjustRightInd w:val="0"/>
        <w:jc w:val="both"/>
        <w:rPr>
          <w:rFonts w:ascii="Verdana" w:hAnsi="Verdana" w:cs="Arial"/>
          <w:color w:val="414142"/>
          <w:sz w:val="22"/>
          <w:szCs w:val="22"/>
          <w:lang w:eastAsia="en-GB"/>
        </w:rPr>
      </w:pPr>
      <w:r w:rsidRPr="00B84407">
        <w:rPr>
          <w:rFonts w:ascii="Verdana" w:hAnsi="Verdana" w:cs="Arial"/>
          <w:color w:val="414142"/>
          <w:sz w:val="22"/>
          <w:szCs w:val="22"/>
          <w:lang w:eastAsia="en-GB"/>
        </w:rPr>
        <w:t>We are an asthma friendly school and have gained asthma friendly status for our care of students with asthma.</w:t>
      </w:r>
    </w:p>
    <w:p w:rsidR="0003376A" w:rsidRPr="00B84407" w:rsidRDefault="0003376A" w:rsidP="0003376A">
      <w:pPr>
        <w:autoSpaceDE w:val="0"/>
        <w:autoSpaceDN w:val="0"/>
        <w:adjustRightInd w:val="0"/>
        <w:jc w:val="both"/>
        <w:rPr>
          <w:rFonts w:ascii="Verdana" w:hAnsi="Verdana" w:cs="Arial"/>
          <w:color w:val="414142"/>
          <w:sz w:val="22"/>
          <w:szCs w:val="22"/>
          <w:lang w:eastAsia="en-GB"/>
        </w:rPr>
      </w:pPr>
    </w:p>
    <w:p w:rsidR="0003376A" w:rsidRPr="00B84407" w:rsidRDefault="0003376A" w:rsidP="0003376A">
      <w:pPr>
        <w:autoSpaceDE w:val="0"/>
        <w:autoSpaceDN w:val="0"/>
        <w:adjustRightInd w:val="0"/>
        <w:jc w:val="both"/>
        <w:rPr>
          <w:rFonts w:ascii="Verdana" w:hAnsi="Verdana" w:cs="Arial"/>
          <w:color w:val="414142"/>
          <w:sz w:val="22"/>
          <w:szCs w:val="22"/>
          <w:lang w:eastAsia="en-GB"/>
        </w:rPr>
      </w:pPr>
      <w:r w:rsidRPr="00B84407">
        <w:rPr>
          <w:rFonts w:ascii="Verdana" w:hAnsi="Verdana" w:cs="Arial"/>
          <w:color w:val="414142"/>
          <w:sz w:val="22"/>
          <w:szCs w:val="22"/>
          <w:lang w:eastAsia="en-GB"/>
        </w:rPr>
        <w:t>This means we advocate inclusion, are clear on our procedures and have designated Asthma Leads to ensure these are adhered to. We commit to the audit of our procedures yearly. This policy will be reviewed annually by We welcome parents and students’ views on how we can continue to improve and build upon our standards.</w:t>
      </w:r>
    </w:p>
    <w:p w:rsidR="0003376A" w:rsidRPr="00B84407" w:rsidRDefault="0003376A" w:rsidP="0003376A">
      <w:pPr>
        <w:autoSpaceDE w:val="0"/>
        <w:autoSpaceDN w:val="0"/>
        <w:adjustRightInd w:val="0"/>
        <w:jc w:val="both"/>
        <w:rPr>
          <w:rFonts w:ascii="Verdana" w:hAnsi="Verdana" w:cs="Arial"/>
          <w:color w:val="414142"/>
          <w:sz w:val="22"/>
          <w:szCs w:val="22"/>
          <w:lang w:eastAsia="en-GB"/>
        </w:rPr>
      </w:pPr>
    </w:p>
    <w:p w:rsidR="0003376A" w:rsidRPr="00B84407" w:rsidRDefault="0003376A" w:rsidP="0003376A">
      <w:pPr>
        <w:autoSpaceDE w:val="0"/>
        <w:autoSpaceDN w:val="0"/>
        <w:adjustRightInd w:val="0"/>
        <w:jc w:val="both"/>
        <w:rPr>
          <w:rFonts w:ascii="Verdana" w:hAnsi="Verdana" w:cs="Arial"/>
          <w:color w:val="414142"/>
          <w:sz w:val="22"/>
          <w:szCs w:val="22"/>
          <w:lang w:eastAsia="en-GB"/>
        </w:rPr>
      </w:pPr>
      <w:r w:rsidRPr="00B84407">
        <w:rPr>
          <w:rFonts w:ascii="Verdana" w:hAnsi="Verdana" w:cs="Arial"/>
          <w:color w:val="414142"/>
          <w:sz w:val="22"/>
          <w:szCs w:val="22"/>
          <w:lang w:eastAsia="en-GB"/>
        </w:rPr>
        <w:t>The school recognises that asthma is a prevalent, serious but manageable condition and we welcome all students with asthma. This policy was drawn up in consultation with parents, students, School Nurses, Local Authority, School Governors and health colleagues.</w:t>
      </w:r>
    </w:p>
    <w:p w:rsidR="0003376A" w:rsidRPr="00B84407" w:rsidRDefault="0003376A" w:rsidP="0003376A">
      <w:pPr>
        <w:autoSpaceDE w:val="0"/>
        <w:autoSpaceDN w:val="0"/>
        <w:adjustRightInd w:val="0"/>
        <w:jc w:val="both"/>
        <w:rPr>
          <w:rFonts w:ascii="Verdana" w:hAnsi="Verdana" w:cs="Arial"/>
          <w:color w:val="414142"/>
          <w:sz w:val="22"/>
          <w:szCs w:val="22"/>
          <w:lang w:eastAsia="en-GB"/>
        </w:rPr>
      </w:pPr>
    </w:p>
    <w:p w:rsidR="0003376A" w:rsidRPr="00B84407" w:rsidRDefault="0003376A" w:rsidP="0003376A">
      <w:pPr>
        <w:autoSpaceDE w:val="0"/>
        <w:autoSpaceDN w:val="0"/>
        <w:adjustRightInd w:val="0"/>
        <w:jc w:val="both"/>
        <w:rPr>
          <w:rFonts w:ascii="Verdana" w:hAnsi="Verdana" w:cs="Arial"/>
          <w:color w:val="414142"/>
          <w:sz w:val="22"/>
          <w:szCs w:val="22"/>
          <w:lang w:eastAsia="en-GB"/>
        </w:rPr>
      </w:pPr>
      <w:r w:rsidRPr="00B84407">
        <w:rPr>
          <w:rFonts w:ascii="Verdana" w:hAnsi="Verdana" w:cs="Arial"/>
          <w:color w:val="414142"/>
          <w:sz w:val="22"/>
          <w:szCs w:val="22"/>
          <w:lang w:eastAsia="en-GB"/>
        </w:rPr>
        <w:t>We ensure all staff are aware of their duty of care to students. We have a “whole school” approach to regular training so staff are confident in carrying out their duty of care. We have two Asthma Leads, they are:</w:t>
      </w:r>
    </w:p>
    <w:p w:rsidR="0003376A" w:rsidRPr="00B84407" w:rsidRDefault="0003376A" w:rsidP="0003376A">
      <w:pPr>
        <w:autoSpaceDE w:val="0"/>
        <w:autoSpaceDN w:val="0"/>
        <w:adjustRightInd w:val="0"/>
        <w:jc w:val="both"/>
        <w:rPr>
          <w:rFonts w:ascii="Verdana" w:hAnsi="Verdana" w:cs="Arial"/>
          <w:color w:val="414142"/>
          <w:sz w:val="22"/>
          <w:szCs w:val="22"/>
          <w:lang w:eastAsia="en-GB"/>
        </w:rPr>
      </w:pPr>
    </w:p>
    <w:p w:rsidR="00D50001" w:rsidRPr="00B84407" w:rsidRDefault="00D50001" w:rsidP="00D50001">
      <w:pPr>
        <w:autoSpaceDE w:val="0"/>
        <w:autoSpaceDN w:val="0"/>
        <w:adjustRightInd w:val="0"/>
        <w:jc w:val="both"/>
        <w:rPr>
          <w:rFonts w:ascii="Verdana" w:hAnsi="Verdana" w:cs="Arial"/>
          <w:color w:val="414142"/>
          <w:sz w:val="22"/>
          <w:szCs w:val="22"/>
          <w:lang w:eastAsia="en-GB"/>
        </w:rPr>
      </w:pPr>
      <w:r w:rsidRPr="00B84407">
        <w:rPr>
          <w:rFonts w:ascii="Verdana" w:hAnsi="Verdana" w:cs="Arial"/>
          <w:color w:val="414142"/>
          <w:sz w:val="22"/>
          <w:szCs w:val="22"/>
          <w:lang w:eastAsia="en-GB"/>
        </w:rPr>
        <w:t>1. _______________________________</w:t>
      </w:r>
    </w:p>
    <w:p w:rsidR="0003376A" w:rsidRPr="00B84407" w:rsidRDefault="0003376A" w:rsidP="0003376A">
      <w:pPr>
        <w:autoSpaceDE w:val="0"/>
        <w:autoSpaceDN w:val="0"/>
        <w:adjustRightInd w:val="0"/>
        <w:jc w:val="both"/>
        <w:rPr>
          <w:rFonts w:ascii="Verdana" w:hAnsi="Verdana" w:cs="Arial"/>
          <w:color w:val="414142"/>
          <w:sz w:val="22"/>
          <w:szCs w:val="22"/>
          <w:lang w:eastAsia="en-GB"/>
        </w:rPr>
      </w:pPr>
    </w:p>
    <w:p w:rsidR="0003376A" w:rsidRPr="00B84407" w:rsidRDefault="0003376A" w:rsidP="0003376A">
      <w:pPr>
        <w:autoSpaceDE w:val="0"/>
        <w:autoSpaceDN w:val="0"/>
        <w:adjustRightInd w:val="0"/>
        <w:jc w:val="both"/>
        <w:rPr>
          <w:rFonts w:ascii="Verdana" w:hAnsi="Verdana" w:cs="Arial"/>
          <w:color w:val="414142"/>
          <w:sz w:val="22"/>
          <w:szCs w:val="22"/>
          <w:lang w:eastAsia="en-GB"/>
        </w:rPr>
      </w:pPr>
      <w:r w:rsidRPr="00B84407">
        <w:rPr>
          <w:rFonts w:ascii="Verdana" w:hAnsi="Verdana" w:cs="Arial"/>
          <w:color w:val="414142"/>
          <w:sz w:val="22"/>
          <w:szCs w:val="22"/>
          <w:lang w:eastAsia="en-GB"/>
        </w:rPr>
        <w:t>2. _______________________________</w:t>
      </w:r>
    </w:p>
    <w:p w:rsidR="0003376A" w:rsidRPr="00B84407" w:rsidRDefault="0003376A" w:rsidP="0003376A">
      <w:pPr>
        <w:jc w:val="both"/>
        <w:rPr>
          <w:rFonts w:ascii="Verdana" w:hAnsi="Verdana" w:cs="Arial"/>
          <w:color w:val="414142"/>
          <w:sz w:val="22"/>
          <w:szCs w:val="22"/>
          <w:lang w:eastAsia="en-GB"/>
        </w:rPr>
      </w:pPr>
    </w:p>
    <w:p w:rsidR="0003376A" w:rsidRPr="00B84407" w:rsidRDefault="0003376A" w:rsidP="0003376A">
      <w:pPr>
        <w:jc w:val="both"/>
        <w:rPr>
          <w:rFonts w:ascii="Verdana" w:hAnsi="Verdana" w:cs="Arial"/>
          <w:color w:val="414142"/>
          <w:sz w:val="22"/>
          <w:szCs w:val="22"/>
          <w:lang w:eastAsia="en-GB"/>
        </w:rPr>
      </w:pPr>
      <w:r w:rsidRPr="00B84407">
        <w:rPr>
          <w:rFonts w:ascii="Verdana" w:hAnsi="Verdana" w:cs="Arial"/>
          <w:color w:val="414142"/>
          <w:sz w:val="22"/>
          <w:szCs w:val="22"/>
          <w:lang w:eastAsia="en-GB"/>
        </w:rPr>
        <w:t>Asthma Leads ensure procedures are followed and a “whole school” approach to training is delivered.</w:t>
      </w:r>
    </w:p>
    <w:p w:rsidR="00F10579" w:rsidRPr="00B84407" w:rsidRDefault="00F10579" w:rsidP="0003376A">
      <w:pPr>
        <w:jc w:val="both"/>
        <w:rPr>
          <w:rFonts w:ascii="Verdana" w:hAnsi="Verdana" w:cs="Arial"/>
          <w:sz w:val="22"/>
          <w:szCs w:val="22"/>
        </w:rPr>
        <w:sectPr w:rsidR="00F10579" w:rsidRPr="00B84407" w:rsidSect="006142C1">
          <w:headerReference w:type="even" r:id="rId23"/>
          <w:headerReference w:type="default" r:id="rId24"/>
          <w:headerReference w:type="first" r:id="rId25"/>
          <w:pgSz w:w="11909" w:h="16834" w:code="9"/>
          <w:pgMar w:top="1134" w:right="1134" w:bottom="1134" w:left="1134" w:header="397" w:footer="284" w:gutter="0"/>
          <w:cols w:space="720"/>
          <w:titlePg/>
          <w:docGrid w:linePitch="326"/>
        </w:sectPr>
      </w:pPr>
    </w:p>
    <w:p w:rsidR="006142C1" w:rsidRPr="00B84407" w:rsidRDefault="006142C1" w:rsidP="006142C1">
      <w:pPr>
        <w:pStyle w:val="Heading1"/>
        <w:rPr>
          <w:rFonts w:ascii="Verdana" w:hAnsi="Verdana" w:cs="Arial"/>
          <w:sz w:val="22"/>
          <w:szCs w:val="22"/>
        </w:rPr>
      </w:pPr>
      <w:bookmarkStart w:id="13" w:name="_Toc122011700"/>
      <w:r w:rsidRPr="00B84407">
        <w:rPr>
          <w:rFonts w:ascii="Verdana" w:hAnsi="Verdana" w:cs="Arial"/>
          <w:sz w:val="22"/>
          <w:szCs w:val="22"/>
        </w:rPr>
        <w:lastRenderedPageBreak/>
        <w:t>APPENDIX</w:t>
      </w:r>
      <w:bookmarkEnd w:id="13"/>
      <w:r w:rsidR="00A8500C" w:rsidRPr="00B84407">
        <w:rPr>
          <w:rFonts w:ascii="Verdana" w:hAnsi="Verdana" w:cs="Arial"/>
          <w:sz w:val="22"/>
          <w:szCs w:val="22"/>
        </w:rPr>
        <w:t xml:space="preserve"> 6</w:t>
      </w:r>
    </w:p>
    <w:p w:rsidR="006142C1" w:rsidRPr="00B84407" w:rsidRDefault="006142C1" w:rsidP="006142C1">
      <w:pPr>
        <w:pStyle w:val="Heading2"/>
        <w:rPr>
          <w:rFonts w:ascii="Verdana" w:hAnsi="Verdana"/>
          <w:b w:val="0"/>
          <w:i w:val="0"/>
          <w:sz w:val="22"/>
          <w:szCs w:val="22"/>
        </w:rPr>
      </w:pPr>
      <w:bookmarkStart w:id="14" w:name="_Toc122011701"/>
      <w:r w:rsidRPr="00B84407">
        <w:rPr>
          <w:rFonts w:ascii="Verdana" w:hAnsi="Verdana"/>
          <w:sz w:val="22"/>
          <w:szCs w:val="22"/>
        </w:rPr>
        <w:t>Specimen parent asthma letter for Secondary schools</w:t>
      </w:r>
      <w:bookmarkEnd w:id="14"/>
    </w:p>
    <w:p w:rsidR="006142C1" w:rsidRPr="00B84407" w:rsidRDefault="006142C1" w:rsidP="006142C1">
      <w:pPr>
        <w:rPr>
          <w:rFonts w:ascii="Verdana" w:hAnsi="Verdana" w:cs="Arial"/>
          <w:sz w:val="22"/>
          <w:szCs w:val="22"/>
        </w:rPr>
      </w:pPr>
    </w:p>
    <w:p w:rsidR="006142C1" w:rsidRPr="00B84407" w:rsidRDefault="006142C1" w:rsidP="006142C1">
      <w:pPr>
        <w:rPr>
          <w:rFonts w:ascii="Verdana" w:hAnsi="Verdana" w:cs="Arial"/>
          <w:color w:val="414142"/>
          <w:sz w:val="22"/>
          <w:szCs w:val="22"/>
          <w:lang w:eastAsia="en-GB"/>
        </w:rPr>
      </w:pPr>
      <w:r w:rsidRPr="00B84407">
        <w:rPr>
          <w:rFonts w:ascii="Verdana" w:hAnsi="Verdana" w:cs="Arial"/>
          <w:color w:val="414142"/>
          <w:sz w:val="22"/>
          <w:szCs w:val="22"/>
          <w:lang w:eastAsia="en-GB"/>
        </w:rPr>
        <w:t>Dear Parent/Guardian</w:t>
      </w:r>
    </w:p>
    <w:p w:rsidR="006142C1" w:rsidRPr="00B84407" w:rsidRDefault="006142C1" w:rsidP="006142C1">
      <w:pPr>
        <w:rPr>
          <w:rFonts w:ascii="Verdana" w:hAnsi="Verdana" w:cs="Arial"/>
          <w:color w:val="414142"/>
          <w:sz w:val="22"/>
          <w:szCs w:val="22"/>
          <w:lang w:eastAsia="en-GB"/>
        </w:rPr>
      </w:pPr>
    </w:p>
    <w:p w:rsidR="006142C1" w:rsidRPr="00B84407" w:rsidRDefault="006142C1" w:rsidP="006142C1">
      <w:pPr>
        <w:jc w:val="both"/>
        <w:rPr>
          <w:rFonts w:ascii="Verdana" w:hAnsi="Verdana" w:cs="Arial"/>
          <w:color w:val="414142"/>
          <w:sz w:val="22"/>
          <w:szCs w:val="22"/>
          <w:lang w:eastAsia="en-GB"/>
        </w:rPr>
      </w:pPr>
      <w:r w:rsidRPr="00B84407">
        <w:rPr>
          <w:rFonts w:ascii="Verdana" w:hAnsi="Verdana" w:cs="Arial"/>
          <w:color w:val="414142"/>
          <w:sz w:val="22"/>
          <w:szCs w:val="22"/>
          <w:lang w:eastAsia="en-GB"/>
        </w:rPr>
        <w:t xml:space="preserve">We are currently reviewing our asthma policy. Please would you update the information regarding your child so we can ensure </w:t>
      </w:r>
      <w:r w:rsidR="000055EB" w:rsidRPr="00B84407">
        <w:rPr>
          <w:rFonts w:ascii="Verdana" w:hAnsi="Verdana" w:cs="Arial"/>
          <w:color w:val="414142"/>
          <w:sz w:val="22"/>
          <w:szCs w:val="22"/>
          <w:lang w:eastAsia="en-GB"/>
        </w:rPr>
        <w:t xml:space="preserve">our school records are </w:t>
      </w:r>
      <w:proofErr w:type="gramStart"/>
      <w:r w:rsidR="000055EB" w:rsidRPr="00B84407">
        <w:rPr>
          <w:rFonts w:ascii="Verdana" w:hAnsi="Verdana" w:cs="Arial"/>
          <w:color w:val="414142"/>
          <w:sz w:val="22"/>
          <w:szCs w:val="22"/>
          <w:lang w:eastAsia="en-GB"/>
        </w:rPr>
        <w:t>accurate.</w:t>
      </w:r>
      <w:proofErr w:type="gramEnd"/>
    </w:p>
    <w:p w:rsidR="006142C1" w:rsidRPr="00B84407" w:rsidRDefault="006142C1" w:rsidP="006142C1">
      <w:pPr>
        <w:jc w:val="both"/>
        <w:rPr>
          <w:rFonts w:ascii="Verdana" w:hAnsi="Verdana" w:cs="Arial"/>
          <w:color w:val="414142"/>
          <w:sz w:val="22"/>
          <w:szCs w:val="22"/>
          <w:lang w:eastAsia="en-GB"/>
        </w:rPr>
      </w:pPr>
    </w:p>
    <w:p w:rsidR="006142C1" w:rsidRPr="00B84407" w:rsidRDefault="006142C1" w:rsidP="006142C1">
      <w:pPr>
        <w:jc w:val="both"/>
        <w:rPr>
          <w:rFonts w:ascii="Verdana" w:hAnsi="Verdana" w:cs="Arial"/>
          <w:color w:val="414142"/>
          <w:sz w:val="22"/>
          <w:szCs w:val="22"/>
          <w:lang w:eastAsia="en-GB"/>
        </w:rPr>
      </w:pPr>
      <w:r w:rsidRPr="00B84407">
        <w:rPr>
          <w:rFonts w:ascii="Verdana" w:hAnsi="Verdana" w:cs="Arial"/>
          <w:color w:val="414142"/>
          <w:sz w:val="22"/>
          <w:szCs w:val="22"/>
          <w:lang w:eastAsia="en-GB"/>
        </w:rPr>
        <w:t xml:space="preserve">Our updated asthma policy means we will have an </w:t>
      </w:r>
      <w:r w:rsidRPr="00B84407">
        <w:rPr>
          <w:rFonts w:ascii="Verdana" w:hAnsi="Verdana" w:cs="Arial"/>
          <w:b/>
          <w:bCs/>
          <w:color w:val="414142"/>
          <w:sz w:val="22"/>
          <w:szCs w:val="22"/>
          <w:lang w:eastAsia="en-GB"/>
        </w:rPr>
        <w:t xml:space="preserve">emergency </w:t>
      </w:r>
      <w:r w:rsidRPr="00B84407">
        <w:rPr>
          <w:rFonts w:ascii="Verdana" w:hAnsi="Verdana" w:cs="Arial"/>
          <w:color w:val="414142"/>
          <w:sz w:val="22"/>
          <w:szCs w:val="22"/>
          <w:lang w:eastAsia="en-GB"/>
        </w:rPr>
        <w:t xml:space="preserve">salbutamol reliever inhaler on site. This is a precautionary measure. You still need to provide your child with their own inhaler and spacer as prescribed. If you </w:t>
      </w:r>
      <w:r w:rsidRPr="00B84407">
        <w:rPr>
          <w:rFonts w:ascii="Verdana" w:hAnsi="Verdana" w:cs="Arial"/>
          <w:b/>
          <w:bCs/>
          <w:color w:val="414142"/>
          <w:sz w:val="22"/>
          <w:szCs w:val="22"/>
          <w:lang w:eastAsia="en-GB"/>
        </w:rPr>
        <w:t xml:space="preserve">do not </w:t>
      </w:r>
      <w:r w:rsidRPr="00B84407">
        <w:rPr>
          <w:rFonts w:ascii="Verdana" w:hAnsi="Verdana" w:cs="Arial"/>
          <w:color w:val="414142"/>
          <w:sz w:val="22"/>
          <w:szCs w:val="22"/>
          <w:lang w:eastAsia="en-GB"/>
        </w:rPr>
        <w:t>wish for us to use the schools’ inhaler in an emergency, please fill in the details below and return to school as soon as possible.</w:t>
      </w:r>
    </w:p>
    <w:p w:rsidR="006142C1" w:rsidRPr="00B84407" w:rsidRDefault="006142C1" w:rsidP="006142C1">
      <w:pPr>
        <w:jc w:val="both"/>
        <w:rPr>
          <w:rFonts w:ascii="Verdana" w:hAnsi="Verdana" w:cs="Arial"/>
          <w:color w:val="414142"/>
          <w:sz w:val="22"/>
          <w:szCs w:val="22"/>
          <w:lang w:eastAsia="en-GB"/>
        </w:rPr>
      </w:pPr>
    </w:p>
    <w:p w:rsidR="006142C1" w:rsidRPr="00B84407" w:rsidRDefault="006142C1" w:rsidP="006142C1">
      <w:pPr>
        <w:jc w:val="both"/>
        <w:rPr>
          <w:rFonts w:ascii="Verdana" w:hAnsi="Verdana" w:cs="Arial"/>
          <w:b/>
          <w:bCs/>
          <w:color w:val="C82480"/>
          <w:sz w:val="22"/>
          <w:szCs w:val="22"/>
          <w:lang w:eastAsia="en-GB"/>
        </w:rPr>
      </w:pPr>
      <w:r w:rsidRPr="00B84407">
        <w:rPr>
          <w:rFonts w:ascii="Verdana" w:hAnsi="Verdana" w:cs="Arial"/>
          <w:color w:val="414142"/>
          <w:sz w:val="22"/>
          <w:szCs w:val="22"/>
          <w:lang w:eastAsia="en-GB"/>
        </w:rPr>
        <w:t xml:space="preserve">Please note that everyone with asthma should use a spacer with their inhaler in order to deliver maximum benefit to the lungs (unless your child has a breath actuated inhaler). If your child does not have a spacer or has not had an asthma review in the past 12 months, please book an appointment with your GP as soon as possible. For more information on reasons for and how to use a spacer see Asthma UK </w:t>
      </w:r>
      <w:hyperlink r:id="rId26" w:history="1">
        <w:r w:rsidRPr="00B84407">
          <w:rPr>
            <w:rStyle w:val="Hyperlink"/>
            <w:rFonts w:ascii="Verdana" w:hAnsi="Verdana" w:cs="Arial"/>
            <w:sz w:val="22"/>
            <w:szCs w:val="22"/>
          </w:rPr>
          <w:t>Asthma + Lung UK | Asthma home</w:t>
        </w:r>
      </w:hyperlink>
    </w:p>
    <w:p w:rsidR="006142C1" w:rsidRPr="00B84407" w:rsidRDefault="006142C1" w:rsidP="006142C1">
      <w:pPr>
        <w:jc w:val="both"/>
        <w:rPr>
          <w:rFonts w:ascii="Verdana" w:hAnsi="Verdana" w:cs="Arial"/>
          <w:color w:val="414142"/>
          <w:sz w:val="22"/>
          <w:szCs w:val="22"/>
          <w:lang w:eastAsia="en-GB"/>
        </w:rPr>
      </w:pPr>
    </w:p>
    <w:p w:rsidR="006142C1" w:rsidRPr="00B84407" w:rsidRDefault="006142C1" w:rsidP="006142C1">
      <w:pPr>
        <w:jc w:val="both"/>
        <w:rPr>
          <w:rFonts w:ascii="Verdana" w:hAnsi="Verdana" w:cs="Arial"/>
          <w:color w:val="414142"/>
          <w:sz w:val="22"/>
          <w:szCs w:val="22"/>
          <w:lang w:eastAsia="en-GB"/>
        </w:rPr>
      </w:pPr>
      <w:r w:rsidRPr="00B84407">
        <w:rPr>
          <w:rFonts w:ascii="Verdana" w:hAnsi="Verdana" w:cs="Arial"/>
          <w:color w:val="414142"/>
          <w:sz w:val="22"/>
          <w:szCs w:val="22"/>
          <w:lang w:eastAsia="en-GB"/>
        </w:rPr>
        <w:t>Please complete the information below and return to school</w:t>
      </w:r>
    </w:p>
    <w:p w:rsidR="006142C1" w:rsidRPr="00B84407" w:rsidRDefault="006142C1" w:rsidP="006142C1">
      <w:pPr>
        <w:rPr>
          <w:rFonts w:ascii="Verdana" w:hAnsi="Verdana" w:cs="Arial"/>
          <w:color w:val="414142"/>
          <w:sz w:val="22"/>
          <w:szCs w:val="22"/>
          <w:lang w:eastAsia="en-GB"/>
        </w:rPr>
      </w:pPr>
    </w:p>
    <w:p w:rsidR="006142C1" w:rsidRPr="00B84407" w:rsidRDefault="006142C1" w:rsidP="006142C1">
      <w:pPr>
        <w:rPr>
          <w:rFonts w:ascii="Verdana" w:hAnsi="Verdana" w:cs="Arial"/>
          <w:color w:val="414142"/>
          <w:sz w:val="22"/>
          <w:szCs w:val="22"/>
          <w:lang w:eastAsia="en-GB"/>
        </w:rPr>
      </w:pPr>
      <w:r w:rsidRPr="00B84407">
        <w:rPr>
          <w:rFonts w:ascii="Verdana" w:hAnsi="Verdana" w:cs="Arial"/>
          <w:color w:val="414142"/>
          <w:sz w:val="22"/>
          <w:szCs w:val="22"/>
          <w:lang w:eastAsia="en-GB"/>
        </w:rPr>
        <w:t>Yours sincerely</w:t>
      </w:r>
    </w:p>
    <w:p w:rsidR="006142C1" w:rsidRPr="00B84407" w:rsidRDefault="006142C1" w:rsidP="006142C1">
      <w:pPr>
        <w:rPr>
          <w:rFonts w:ascii="Verdana" w:hAnsi="Verdana" w:cs="Arial"/>
          <w:color w:val="414142"/>
          <w:sz w:val="22"/>
          <w:szCs w:val="22"/>
          <w:lang w:eastAsia="en-GB"/>
        </w:rPr>
      </w:pPr>
    </w:p>
    <w:p w:rsidR="006142C1" w:rsidRPr="00B84407" w:rsidRDefault="006142C1" w:rsidP="006142C1">
      <w:pPr>
        <w:rPr>
          <w:rFonts w:ascii="Verdana" w:hAnsi="Verdana" w:cs="Arial"/>
          <w:color w:val="414142"/>
          <w:sz w:val="22"/>
          <w:szCs w:val="22"/>
          <w:lang w:eastAsia="en-GB"/>
        </w:rPr>
      </w:pPr>
    </w:p>
    <w:p w:rsidR="006142C1" w:rsidRPr="00B84407" w:rsidRDefault="006142C1" w:rsidP="006142C1">
      <w:pPr>
        <w:pBdr>
          <w:bottom w:val="single" w:sz="4" w:space="1" w:color="auto"/>
        </w:pBdr>
        <w:rPr>
          <w:rFonts w:ascii="Verdana" w:hAnsi="Verdana" w:cs="Arial"/>
          <w:color w:val="414142"/>
          <w:sz w:val="22"/>
          <w:szCs w:val="22"/>
          <w:lang w:eastAsia="en-GB"/>
        </w:rPr>
      </w:pPr>
    </w:p>
    <w:p w:rsidR="006142C1" w:rsidRPr="00B84407" w:rsidRDefault="006142C1" w:rsidP="006142C1">
      <w:pPr>
        <w:rPr>
          <w:rFonts w:ascii="Verdana" w:hAnsi="Verdana" w:cs="Arial"/>
          <w:b/>
          <w:color w:val="414142"/>
          <w:sz w:val="22"/>
          <w:szCs w:val="22"/>
          <w:lang w:eastAsia="en-GB"/>
        </w:rPr>
      </w:pPr>
    </w:p>
    <w:p w:rsidR="006142C1" w:rsidRPr="00B84407" w:rsidRDefault="006142C1" w:rsidP="006142C1">
      <w:pPr>
        <w:rPr>
          <w:rFonts w:ascii="Verdana" w:hAnsi="Verdana" w:cs="Arial"/>
          <w:b/>
          <w:color w:val="414142"/>
          <w:sz w:val="22"/>
          <w:szCs w:val="22"/>
          <w:lang w:eastAsia="en-GB"/>
        </w:rPr>
      </w:pPr>
      <w:r w:rsidRPr="00B84407">
        <w:rPr>
          <w:rFonts w:ascii="Verdana" w:hAnsi="Verdana" w:cs="Arial"/>
          <w:b/>
          <w:color w:val="414142"/>
          <w:sz w:val="22"/>
          <w:szCs w:val="22"/>
          <w:lang w:eastAsia="en-GB"/>
        </w:rPr>
        <w:t>Parental Consent Form</w:t>
      </w:r>
    </w:p>
    <w:p w:rsidR="006142C1" w:rsidRPr="00B84407" w:rsidRDefault="006142C1" w:rsidP="006142C1">
      <w:pPr>
        <w:rPr>
          <w:rFonts w:ascii="Verdana" w:hAnsi="Verdana" w:cs="Arial"/>
          <w:color w:val="414142"/>
          <w:sz w:val="22"/>
          <w:szCs w:val="22"/>
          <w:lang w:eastAsia="en-GB"/>
        </w:rPr>
      </w:pPr>
    </w:p>
    <w:tbl>
      <w:tblPr>
        <w:tblStyle w:val="TableGrid"/>
        <w:tblW w:w="0" w:type="auto"/>
        <w:tblLook w:val="04A0" w:firstRow="1" w:lastRow="0" w:firstColumn="1" w:lastColumn="0" w:noHBand="0" w:noVBand="1"/>
      </w:tblPr>
      <w:tblGrid>
        <w:gridCol w:w="1696"/>
        <w:gridCol w:w="5014"/>
      </w:tblGrid>
      <w:tr w:rsidR="006142C1" w:rsidRPr="00B84407" w:rsidTr="00B84407">
        <w:trPr>
          <w:trHeight w:val="454"/>
        </w:trPr>
        <w:tc>
          <w:tcPr>
            <w:tcW w:w="1696" w:type="dxa"/>
            <w:vAlign w:val="center"/>
          </w:tcPr>
          <w:p w:rsidR="006142C1" w:rsidRPr="00B84407" w:rsidRDefault="006142C1" w:rsidP="00B84407">
            <w:pPr>
              <w:rPr>
                <w:rFonts w:ascii="Verdana" w:hAnsi="Verdana" w:cs="Arial"/>
                <w:color w:val="414142"/>
                <w:sz w:val="22"/>
                <w:szCs w:val="22"/>
                <w:lang w:eastAsia="en-GB"/>
              </w:rPr>
            </w:pPr>
            <w:r w:rsidRPr="00B84407">
              <w:rPr>
                <w:rFonts w:ascii="Verdana" w:hAnsi="Verdana" w:cs="Arial"/>
                <w:color w:val="414142"/>
                <w:sz w:val="22"/>
                <w:szCs w:val="22"/>
                <w:lang w:eastAsia="en-GB"/>
              </w:rPr>
              <w:t>Child’s name</w:t>
            </w:r>
          </w:p>
        </w:tc>
        <w:tc>
          <w:tcPr>
            <w:tcW w:w="5014" w:type="dxa"/>
            <w:vAlign w:val="center"/>
          </w:tcPr>
          <w:p w:rsidR="006142C1" w:rsidRPr="00B84407" w:rsidRDefault="006142C1" w:rsidP="00B84407">
            <w:pPr>
              <w:rPr>
                <w:rFonts w:ascii="Verdana" w:hAnsi="Verdana" w:cs="Arial"/>
                <w:color w:val="414142"/>
                <w:sz w:val="22"/>
                <w:szCs w:val="22"/>
                <w:lang w:eastAsia="en-GB"/>
              </w:rPr>
            </w:pPr>
          </w:p>
        </w:tc>
      </w:tr>
      <w:tr w:rsidR="006142C1" w:rsidRPr="00B84407" w:rsidTr="00B84407">
        <w:trPr>
          <w:trHeight w:val="454"/>
        </w:trPr>
        <w:tc>
          <w:tcPr>
            <w:tcW w:w="1696" w:type="dxa"/>
            <w:vAlign w:val="center"/>
          </w:tcPr>
          <w:p w:rsidR="006142C1" w:rsidRPr="00B84407" w:rsidRDefault="006142C1" w:rsidP="00B84407">
            <w:pPr>
              <w:rPr>
                <w:rFonts w:ascii="Verdana" w:hAnsi="Verdana" w:cs="Arial"/>
                <w:b/>
                <w:color w:val="414142"/>
                <w:sz w:val="22"/>
                <w:szCs w:val="22"/>
                <w:lang w:eastAsia="en-GB"/>
              </w:rPr>
            </w:pPr>
            <w:r w:rsidRPr="00B84407">
              <w:rPr>
                <w:rFonts w:ascii="Verdana" w:hAnsi="Verdana" w:cs="Arial"/>
                <w:color w:val="414142"/>
                <w:sz w:val="22"/>
                <w:szCs w:val="22"/>
                <w:lang w:eastAsia="en-GB"/>
              </w:rPr>
              <w:t>Class</w:t>
            </w:r>
          </w:p>
        </w:tc>
        <w:tc>
          <w:tcPr>
            <w:tcW w:w="5014" w:type="dxa"/>
            <w:vAlign w:val="center"/>
          </w:tcPr>
          <w:p w:rsidR="006142C1" w:rsidRPr="00B84407" w:rsidRDefault="006142C1" w:rsidP="00B84407">
            <w:pPr>
              <w:rPr>
                <w:rFonts w:ascii="Verdana" w:hAnsi="Verdana" w:cs="Arial"/>
                <w:b/>
                <w:sz w:val="22"/>
                <w:szCs w:val="22"/>
              </w:rPr>
            </w:pPr>
          </w:p>
        </w:tc>
      </w:tr>
    </w:tbl>
    <w:p w:rsidR="006142C1" w:rsidRPr="00B84407" w:rsidRDefault="006142C1" w:rsidP="006142C1">
      <w:pPr>
        <w:rPr>
          <w:rFonts w:ascii="Verdana" w:hAnsi="Verdana" w:cs="Arial"/>
          <w:color w:val="414142"/>
          <w:sz w:val="22"/>
          <w:szCs w:val="22"/>
          <w:lang w:eastAsia="en-GB"/>
        </w:rPr>
      </w:pPr>
    </w:p>
    <w:p w:rsidR="006142C1" w:rsidRPr="00B84407" w:rsidRDefault="006142C1" w:rsidP="006142C1">
      <w:pPr>
        <w:rPr>
          <w:rFonts w:ascii="Verdana" w:hAnsi="Verdana" w:cs="Arial"/>
          <w:color w:val="414142"/>
          <w:sz w:val="22"/>
          <w:szCs w:val="22"/>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436"/>
        <w:gridCol w:w="8501"/>
        <w:gridCol w:w="704"/>
      </w:tblGrid>
      <w:tr w:rsidR="006142C1" w:rsidRPr="00B84407" w:rsidTr="00B84407">
        <w:tc>
          <w:tcPr>
            <w:tcW w:w="0" w:type="auto"/>
          </w:tcPr>
          <w:p w:rsidR="006142C1" w:rsidRPr="00B84407" w:rsidRDefault="006142C1" w:rsidP="00B84407">
            <w:pPr>
              <w:rPr>
                <w:rFonts w:ascii="Verdana" w:hAnsi="Verdana" w:cs="Arial"/>
                <w:color w:val="414142"/>
                <w:sz w:val="22"/>
                <w:szCs w:val="22"/>
                <w:lang w:eastAsia="en-GB"/>
              </w:rPr>
            </w:pPr>
            <w:r w:rsidRPr="00B84407">
              <w:rPr>
                <w:rFonts w:ascii="Verdana" w:hAnsi="Verdana" w:cs="Arial"/>
                <w:color w:val="414142"/>
                <w:sz w:val="22"/>
                <w:szCs w:val="22"/>
                <w:lang w:eastAsia="en-GB"/>
              </w:rPr>
              <w:t xml:space="preserve">1. </w:t>
            </w:r>
          </w:p>
        </w:tc>
        <w:tc>
          <w:tcPr>
            <w:tcW w:w="8526" w:type="dxa"/>
          </w:tcPr>
          <w:p w:rsidR="006142C1" w:rsidRPr="00B84407" w:rsidRDefault="006142C1" w:rsidP="00B84407">
            <w:pPr>
              <w:jc w:val="both"/>
              <w:rPr>
                <w:rFonts w:ascii="Verdana" w:hAnsi="Verdana" w:cs="Arial"/>
                <w:color w:val="414142"/>
                <w:sz w:val="22"/>
                <w:szCs w:val="22"/>
                <w:lang w:eastAsia="en-GB"/>
              </w:rPr>
            </w:pPr>
            <w:r w:rsidRPr="00B84407">
              <w:rPr>
                <w:rFonts w:ascii="Verdana" w:hAnsi="Verdana" w:cs="Arial"/>
                <w:color w:val="414142"/>
                <w:sz w:val="22"/>
                <w:szCs w:val="22"/>
                <w:lang w:eastAsia="en-GB"/>
              </w:rPr>
              <w:t>I confirm that my child has been diagnosed with asthma</w:t>
            </w:r>
          </w:p>
        </w:tc>
        <w:tc>
          <w:tcPr>
            <w:tcW w:w="705" w:type="dxa"/>
          </w:tcPr>
          <w:p w:rsidR="006142C1" w:rsidRPr="00B84407" w:rsidRDefault="006142C1" w:rsidP="00B84407">
            <w:pPr>
              <w:jc w:val="center"/>
              <w:rPr>
                <w:rFonts w:ascii="Verdana" w:hAnsi="Verdana" w:cs="Arial"/>
                <w:color w:val="414142"/>
                <w:sz w:val="22"/>
                <w:szCs w:val="22"/>
                <w:lang w:eastAsia="en-GB"/>
              </w:rPr>
            </w:pPr>
            <w:r w:rsidRPr="00B84407">
              <w:rPr>
                <w:rFonts w:ascii="Verdana" w:hAnsi="Verdana" w:cs="Arial"/>
                <w:color w:val="414142"/>
                <w:sz w:val="22"/>
                <w:szCs w:val="22"/>
                <w:lang w:eastAsia="en-GB"/>
              </w:rPr>
              <w:sym w:font="Wingdings 2" w:char="F0A3"/>
            </w:r>
          </w:p>
        </w:tc>
      </w:tr>
      <w:tr w:rsidR="006142C1" w:rsidRPr="00B84407" w:rsidTr="00B84407">
        <w:tc>
          <w:tcPr>
            <w:tcW w:w="0" w:type="auto"/>
          </w:tcPr>
          <w:p w:rsidR="006142C1" w:rsidRPr="00B84407" w:rsidRDefault="006142C1" w:rsidP="00B84407">
            <w:pPr>
              <w:rPr>
                <w:rFonts w:ascii="Verdana" w:hAnsi="Verdana" w:cs="Arial"/>
                <w:color w:val="414142"/>
                <w:sz w:val="22"/>
                <w:szCs w:val="22"/>
                <w:lang w:eastAsia="en-GB"/>
              </w:rPr>
            </w:pPr>
            <w:r w:rsidRPr="00B84407">
              <w:rPr>
                <w:rFonts w:ascii="Verdana" w:hAnsi="Verdana" w:cs="Arial"/>
                <w:color w:val="414142"/>
                <w:sz w:val="22"/>
                <w:szCs w:val="22"/>
                <w:lang w:eastAsia="en-GB"/>
              </w:rPr>
              <w:t>2.</w:t>
            </w:r>
          </w:p>
        </w:tc>
        <w:tc>
          <w:tcPr>
            <w:tcW w:w="8526" w:type="dxa"/>
          </w:tcPr>
          <w:p w:rsidR="006142C1" w:rsidRPr="00B84407" w:rsidRDefault="006142C1" w:rsidP="00B84407">
            <w:pPr>
              <w:jc w:val="both"/>
              <w:rPr>
                <w:rFonts w:ascii="Verdana" w:hAnsi="Verdana" w:cs="Arial"/>
                <w:color w:val="414142"/>
                <w:sz w:val="22"/>
                <w:szCs w:val="22"/>
                <w:lang w:eastAsia="en-GB"/>
              </w:rPr>
            </w:pPr>
            <w:r w:rsidRPr="00B84407">
              <w:rPr>
                <w:rFonts w:ascii="Verdana" w:hAnsi="Verdana" w:cs="Arial"/>
                <w:color w:val="414142"/>
                <w:sz w:val="22"/>
                <w:szCs w:val="22"/>
                <w:lang w:eastAsia="en-GB"/>
              </w:rPr>
              <w:t>I confirm my child has been prescribed an inhaler</w:t>
            </w:r>
          </w:p>
        </w:tc>
        <w:tc>
          <w:tcPr>
            <w:tcW w:w="705" w:type="dxa"/>
          </w:tcPr>
          <w:p w:rsidR="006142C1" w:rsidRPr="00B84407" w:rsidRDefault="006142C1" w:rsidP="00B84407">
            <w:pPr>
              <w:jc w:val="center"/>
              <w:rPr>
                <w:rFonts w:ascii="Verdana" w:hAnsi="Verdana" w:cs="Arial"/>
                <w:color w:val="414142"/>
                <w:sz w:val="22"/>
                <w:szCs w:val="22"/>
                <w:lang w:eastAsia="en-GB"/>
              </w:rPr>
            </w:pPr>
            <w:r w:rsidRPr="00B84407">
              <w:rPr>
                <w:rFonts w:ascii="Verdana" w:hAnsi="Verdana" w:cs="Arial"/>
                <w:color w:val="414142"/>
                <w:sz w:val="22"/>
                <w:szCs w:val="22"/>
                <w:lang w:eastAsia="en-GB"/>
              </w:rPr>
              <w:sym w:font="Wingdings 2" w:char="F0A3"/>
            </w:r>
          </w:p>
        </w:tc>
      </w:tr>
      <w:tr w:rsidR="006142C1" w:rsidRPr="00B84407" w:rsidTr="00B84407">
        <w:tc>
          <w:tcPr>
            <w:tcW w:w="0" w:type="auto"/>
          </w:tcPr>
          <w:p w:rsidR="006142C1" w:rsidRPr="00B84407" w:rsidRDefault="006142C1" w:rsidP="00B84407">
            <w:pPr>
              <w:rPr>
                <w:rFonts w:ascii="Verdana" w:hAnsi="Verdana" w:cs="Arial"/>
                <w:color w:val="414142"/>
                <w:sz w:val="22"/>
                <w:szCs w:val="22"/>
                <w:lang w:eastAsia="en-GB"/>
              </w:rPr>
            </w:pPr>
            <w:r w:rsidRPr="00B84407">
              <w:rPr>
                <w:rFonts w:ascii="Verdana" w:hAnsi="Verdana" w:cs="Arial"/>
                <w:color w:val="414142"/>
                <w:sz w:val="22"/>
                <w:szCs w:val="22"/>
                <w:lang w:eastAsia="en-GB"/>
              </w:rPr>
              <w:t xml:space="preserve">3. </w:t>
            </w:r>
          </w:p>
        </w:tc>
        <w:tc>
          <w:tcPr>
            <w:tcW w:w="8526" w:type="dxa"/>
          </w:tcPr>
          <w:p w:rsidR="006142C1" w:rsidRPr="00B84407" w:rsidRDefault="006142C1" w:rsidP="00B84407">
            <w:pPr>
              <w:jc w:val="both"/>
              <w:rPr>
                <w:rFonts w:ascii="Verdana" w:hAnsi="Verdana" w:cs="Arial"/>
                <w:color w:val="414142"/>
                <w:sz w:val="22"/>
                <w:szCs w:val="22"/>
                <w:lang w:eastAsia="en-GB"/>
              </w:rPr>
            </w:pPr>
            <w:r w:rsidRPr="00B84407">
              <w:rPr>
                <w:rFonts w:ascii="Verdana" w:hAnsi="Verdana" w:cs="Arial"/>
                <w:color w:val="414142"/>
                <w:sz w:val="22"/>
                <w:szCs w:val="22"/>
                <w:lang w:eastAsia="en-GB"/>
              </w:rPr>
              <w:t>My child has a working, in-date inhaler and spacer clearly labelled with their name, which they will have with them at school every day</w:t>
            </w:r>
          </w:p>
        </w:tc>
        <w:tc>
          <w:tcPr>
            <w:tcW w:w="705" w:type="dxa"/>
          </w:tcPr>
          <w:p w:rsidR="006142C1" w:rsidRPr="00B84407" w:rsidRDefault="006142C1" w:rsidP="00B84407">
            <w:pPr>
              <w:jc w:val="center"/>
              <w:rPr>
                <w:rFonts w:ascii="Verdana" w:hAnsi="Verdana" w:cs="Arial"/>
                <w:color w:val="414142"/>
                <w:sz w:val="22"/>
                <w:szCs w:val="22"/>
                <w:lang w:eastAsia="en-GB"/>
              </w:rPr>
            </w:pPr>
            <w:r w:rsidRPr="00B84407">
              <w:rPr>
                <w:rFonts w:ascii="Verdana" w:hAnsi="Verdana" w:cs="Arial"/>
                <w:color w:val="414142"/>
                <w:sz w:val="22"/>
                <w:szCs w:val="22"/>
                <w:lang w:eastAsia="en-GB"/>
              </w:rPr>
              <w:sym w:font="Wingdings 2" w:char="F0A3"/>
            </w:r>
          </w:p>
        </w:tc>
      </w:tr>
      <w:tr w:rsidR="006142C1" w:rsidRPr="00B84407" w:rsidTr="00B84407">
        <w:tc>
          <w:tcPr>
            <w:tcW w:w="0" w:type="auto"/>
          </w:tcPr>
          <w:p w:rsidR="006142C1" w:rsidRPr="00B84407" w:rsidRDefault="006142C1" w:rsidP="00B84407">
            <w:pPr>
              <w:rPr>
                <w:rFonts w:ascii="Verdana" w:hAnsi="Verdana" w:cs="Arial"/>
                <w:color w:val="414142"/>
                <w:sz w:val="22"/>
                <w:szCs w:val="22"/>
                <w:lang w:eastAsia="en-GB"/>
              </w:rPr>
            </w:pPr>
            <w:r w:rsidRPr="00B84407">
              <w:rPr>
                <w:rFonts w:ascii="Verdana" w:hAnsi="Verdana" w:cs="Arial"/>
                <w:color w:val="414142"/>
                <w:sz w:val="22"/>
                <w:szCs w:val="22"/>
                <w:lang w:eastAsia="en-GB"/>
              </w:rPr>
              <w:t xml:space="preserve">4. </w:t>
            </w:r>
          </w:p>
        </w:tc>
        <w:tc>
          <w:tcPr>
            <w:tcW w:w="8526" w:type="dxa"/>
          </w:tcPr>
          <w:p w:rsidR="006142C1" w:rsidRPr="00B84407" w:rsidRDefault="006142C1" w:rsidP="00B84407">
            <w:pPr>
              <w:jc w:val="both"/>
              <w:rPr>
                <w:rFonts w:ascii="Verdana" w:hAnsi="Verdana" w:cs="Arial"/>
                <w:color w:val="414142"/>
                <w:sz w:val="22"/>
                <w:szCs w:val="22"/>
                <w:lang w:eastAsia="en-GB"/>
              </w:rPr>
            </w:pPr>
            <w:r w:rsidRPr="00B84407">
              <w:rPr>
                <w:rFonts w:ascii="Verdana" w:hAnsi="Verdana" w:cs="Arial"/>
                <w:color w:val="414142"/>
                <w:sz w:val="22"/>
                <w:szCs w:val="22"/>
                <w:lang w:eastAsia="en-GB"/>
              </w:rPr>
              <w:t xml:space="preserve">Please tick to confirm consent to use of </w:t>
            </w:r>
            <w:r w:rsidRPr="00B84407">
              <w:rPr>
                <w:rFonts w:ascii="Verdana" w:hAnsi="Verdana" w:cs="Arial"/>
                <w:b/>
                <w:color w:val="414142"/>
                <w:sz w:val="22"/>
                <w:szCs w:val="22"/>
                <w:lang w:eastAsia="en-GB"/>
              </w:rPr>
              <w:t>School’s own emergency inhaler kit</w:t>
            </w:r>
            <w:r w:rsidRPr="00B84407">
              <w:rPr>
                <w:rFonts w:ascii="Verdana" w:hAnsi="Verdana" w:cs="Arial"/>
                <w:color w:val="414142"/>
                <w:sz w:val="22"/>
                <w:szCs w:val="22"/>
                <w:lang w:eastAsia="en-GB"/>
              </w:rPr>
              <w:t xml:space="preserve"> in an emergency</w:t>
            </w:r>
          </w:p>
        </w:tc>
        <w:tc>
          <w:tcPr>
            <w:tcW w:w="705" w:type="dxa"/>
          </w:tcPr>
          <w:p w:rsidR="006142C1" w:rsidRPr="00B84407" w:rsidRDefault="006142C1" w:rsidP="00B84407">
            <w:pPr>
              <w:jc w:val="center"/>
              <w:rPr>
                <w:rFonts w:ascii="Verdana" w:hAnsi="Verdana" w:cs="Arial"/>
                <w:color w:val="414142"/>
                <w:sz w:val="22"/>
                <w:szCs w:val="22"/>
                <w:lang w:eastAsia="en-GB"/>
              </w:rPr>
            </w:pPr>
            <w:r w:rsidRPr="00B84407">
              <w:rPr>
                <w:rFonts w:ascii="Verdana" w:hAnsi="Verdana" w:cs="Arial"/>
                <w:color w:val="414142"/>
                <w:sz w:val="22"/>
                <w:szCs w:val="22"/>
                <w:lang w:eastAsia="en-GB"/>
              </w:rPr>
              <w:sym w:font="Wingdings 2" w:char="F0A3"/>
            </w:r>
          </w:p>
        </w:tc>
      </w:tr>
    </w:tbl>
    <w:p w:rsidR="006142C1" w:rsidRPr="00B84407" w:rsidRDefault="006142C1" w:rsidP="006142C1">
      <w:pPr>
        <w:rPr>
          <w:rFonts w:ascii="Verdana" w:hAnsi="Verdana" w:cs="Arial"/>
          <w:sz w:val="22"/>
          <w:szCs w:val="22"/>
        </w:rPr>
      </w:pPr>
    </w:p>
    <w:p w:rsidR="006142C1" w:rsidRPr="00B84407" w:rsidRDefault="006142C1" w:rsidP="006142C1">
      <w:pPr>
        <w:rPr>
          <w:rFonts w:ascii="Verdana" w:hAnsi="Verdana" w:cs="Arial"/>
          <w:sz w:val="22"/>
          <w:szCs w:val="22"/>
        </w:rPr>
      </w:pPr>
    </w:p>
    <w:tbl>
      <w:tblPr>
        <w:tblStyle w:val="TableGrid"/>
        <w:tblW w:w="0" w:type="auto"/>
        <w:tblLook w:val="04A0" w:firstRow="1" w:lastRow="0" w:firstColumn="1" w:lastColumn="0" w:noHBand="0" w:noVBand="1"/>
      </w:tblPr>
      <w:tblGrid>
        <w:gridCol w:w="2405"/>
        <w:gridCol w:w="4305"/>
      </w:tblGrid>
      <w:tr w:rsidR="006142C1" w:rsidRPr="00B84407" w:rsidTr="00B84407">
        <w:trPr>
          <w:trHeight w:val="454"/>
        </w:trPr>
        <w:tc>
          <w:tcPr>
            <w:tcW w:w="2405" w:type="dxa"/>
            <w:vAlign w:val="center"/>
          </w:tcPr>
          <w:p w:rsidR="006142C1" w:rsidRPr="00B84407" w:rsidRDefault="006142C1" w:rsidP="00B84407">
            <w:pPr>
              <w:rPr>
                <w:rFonts w:ascii="Verdana" w:hAnsi="Verdana" w:cs="Arial"/>
                <w:color w:val="414142"/>
                <w:sz w:val="22"/>
                <w:szCs w:val="22"/>
                <w:lang w:eastAsia="en-GB"/>
              </w:rPr>
            </w:pPr>
            <w:r w:rsidRPr="00B84407">
              <w:rPr>
                <w:rFonts w:ascii="Verdana" w:hAnsi="Verdana" w:cs="Arial"/>
                <w:color w:val="414142"/>
                <w:sz w:val="22"/>
                <w:szCs w:val="22"/>
                <w:lang w:eastAsia="en-GB"/>
              </w:rPr>
              <w:t>Signed</w:t>
            </w:r>
          </w:p>
        </w:tc>
        <w:tc>
          <w:tcPr>
            <w:tcW w:w="4305" w:type="dxa"/>
            <w:vAlign w:val="center"/>
          </w:tcPr>
          <w:p w:rsidR="006142C1" w:rsidRPr="00B84407" w:rsidRDefault="006142C1" w:rsidP="00B84407">
            <w:pPr>
              <w:rPr>
                <w:rFonts w:ascii="Verdana" w:hAnsi="Verdana" w:cs="Arial"/>
                <w:color w:val="414142"/>
                <w:sz w:val="22"/>
                <w:szCs w:val="22"/>
                <w:lang w:eastAsia="en-GB"/>
              </w:rPr>
            </w:pPr>
          </w:p>
        </w:tc>
      </w:tr>
      <w:tr w:rsidR="006142C1" w:rsidRPr="00B84407" w:rsidTr="00B84407">
        <w:trPr>
          <w:trHeight w:val="454"/>
        </w:trPr>
        <w:tc>
          <w:tcPr>
            <w:tcW w:w="2405" w:type="dxa"/>
            <w:vAlign w:val="center"/>
          </w:tcPr>
          <w:p w:rsidR="006142C1" w:rsidRPr="00B84407" w:rsidRDefault="006142C1" w:rsidP="00B84407">
            <w:pPr>
              <w:rPr>
                <w:rFonts w:ascii="Verdana" w:hAnsi="Verdana" w:cs="Arial"/>
                <w:color w:val="414142"/>
                <w:sz w:val="22"/>
                <w:szCs w:val="22"/>
                <w:lang w:eastAsia="en-GB"/>
              </w:rPr>
            </w:pPr>
            <w:r w:rsidRPr="00B84407">
              <w:rPr>
                <w:rFonts w:ascii="Verdana" w:hAnsi="Verdana" w:cs="Arial"/>
                <w:color w:val="414142"/>
                <w:sz w:val="22"/>
                <w:szCs w:val="22"/>
                <w:lang w:eastAsia="en-GB"/>
              </w:rPr>
              <w:t>Date</w:t>
            </w:r>
          </w:p>
        </w:tc>
        <w:tc>
          <w:tcPr>
            <w:tcW w:w="4305" w:type="dxa"/>
            <w:vAlign w:val="center"/>
          </w:tcPr>
          <w:p w:rsidR="006142C1" w:rsidRPr="00B84407" w:rsidRDefault="006142C1" w:rsidP="00B84407">
            <w:pPr>
              <w:rPr>
                <w:rFonts w:ascii="Verdana" w:hAnsi="Verdana" w:cs="Arial"/>
                <w:color w:val="414142"/>
                <w:sz w:val="22"/>
                <w:szCs w:val="22"/>
                <w:lang w:eastAsia="en-GB"/>
              </w:rPr>
            </w:pPr>
          </w:p>
        </w:tc>
      </w:tr>
      <w:tr w:rsidR="006142C1" w:rsidRPr="00B84407" w:rsidTr="00B84407">
        <w:trPr>
          <w:trHeight w:val="454"/>
        </w:trPr>
        <w:tc>
          <w:tcPr>
            <w:tcW w:w="2405" w:type="dxa"/>
            <w:vAlign w:val="center"/>
          </w:tcPr>
          <w:p w:rsidR="006142C1" w:rsidRPr="00B84407" w:rsidRDefault="006142C1" w:rsidP="00B84407">
            <w:pPr>
              <w:rPr>
                <w:rFonts w:ascii="Verdana" w:hAnsi="Verdana" w:cs="Arial"/>
                <w:color w:val="414142"/>
                <w:sz w:val="22"/>
                <w:szCs w:val="22"/>
                <w:lang w:eastAsia="en-GB"/>
              </w:rPr>
            </w:pPr>
            <w:r w:rsidRPr="00B84407">
              <w:rPr>
                <w:rFonts w:ascii="Verdana" w:hAnsi="Verdana" w:cs="Arial"/>
                <w:color w:val="414142"/>
                <w:sz w:val="22"/>
                <w:szCs w:val="22"/>
                <w:lang w:eastAsia="en-GB"/>
              </w:rPr>
              <w:t>Print name</w:t>
            </w:r>
          </w:p>
        </w:tc>
        <w:tc>
          <w:tcPr>
            <w:tcW w:w="4305" w:type="dxa"/>
            <w:vAlign w:val="center"/>
          </w:tcPr>
          <w:p w:rsidR="006142C1" w:rsidRPr="00B84407" w:rsidRDefault="006142C1" w:rsidP="00B84407">
            <w:pPr>
              <w:rPr>
                <w:rFonts w:ascii="Verdana" w:hAnsi="Verdana" w:cs="Arial"/>
                <w:color w:val="414142"/>
                <w:sz w:val="22"/>
                <w:szCs w:val="22"/>
                <w:lang w:eastAsia="en-GB"/>
              </w:rPr>
            </w:pPr>
          </w:p>
        </w:tc>
      </w:tr>
      <w:tr w:rsidR="006142C1" w:rsidRPr="00B84407" w:rsidTr="00B84407">
        <w:trPr>
          <w:trHeight w:val="567"/>
        </w:trPr>
        <w:tc>
          <w:tcPr>
            <w:tcW w:w="2405" w:type="dxa"/>
            <w:vAlign w:val="center"/>
          </w:tcPr>
          <w:p w:rsidR="006142C1" w:rsidRPr="00B84407" w:rsidRDefault="006142C1" w:rsidP="00B84407">
            <w:pPr>
              <w:rPr>
                <w:rFonts w:ascii="Verdana" w:hAnsi="Verdana" w:cs="Arial"/>
                <w:color w:val="414142"/>
                <w:sz w:val="22"/>
                <w:szCs w:val="22"/>
                <w:lang w:eastAsia="en-GB"/>
              </w:rPr>
            </w:pPr>
            <w:r w:rsidRPr="00B84407">
              <w:rPr>
                <w:rFonts w:ascii="Verdana" w:hAnsi="Verdana" w:cs="Arial"/>
                <w:color w:val="414142"/>
                <w:sz w:val="22"/>
                <w:szCs w:val="22"/>
                <w:lang w:eastAsia="en-GB"/>
              </w:rPr>
              <w:lastRenderedPageBreak/>
              <w:t>Relationship to Child</w:t>
            </w:r>
          </w:p>
        </w:tc>
        <w:tc>
          <w:tcPr>
            <w:tcW w:w="4305" w:type="dxa"/>
            <w:vAlign w:val="center"/>
          </w:tcPr>
          <w:p w:rsidR="006142C1" w:rsidRPr="00B84407" w:rsidRDefault="006142C1" w:rsidP="00B84407">
            <w:pPr>
              <w:rPr>
                <w:rFonts w:ascii="Verdana" w:hAnsi="Verdana" w:cs="Arial"/>
                <w:color w:val="414142"/>
                <w:sz w:val="22"/>
                <w:szCs w:val="22"/>
                <w:lang w:eastAsia="en-GB"/>
              </w:rPr>
            </w:pPr>
          </w:p>
        </w:tc>
      </w:tr>
    </w:tbl>
    <w:p w:rsidR="006142C1" w:rsidRPr="00B84407" w:rsidRDefault="006142C1" w:rsidP="006142C1">
      <w:pPr>
        <w:rPr>
          <w:rFonts w:ascii="Verdana" w:hAnsi="Verdana" w:cs="Arial"/>
          <w:sz w:val="22"/>
          <w:szCs w:val="22"/>
        </w:rPr>
        <w:sectPr w:rsidR="006142C1" w:rsidRPr="00B84407" w:rsidSect="006142C1">
          <w:pgSz w:w="11909" w:h="16834" w:code="9"/>
          <w:pgMar w:top="1134" w:right="1134" w:bottom="1134" w:left="1134" w:header="397" w:footer="284" w:gutter="0"/>
          <w:cols w:space="720"/>
          <w:titlePg/>
          <w:docGrid w:linePitch="326"/>
        </w:sectPr>
      </w:pPr>
    </w:p>
    <w:p w:rsidR="006142C1" w:rsidRPr="00B84407" w:rsidRDefault="006142C1" w:rsidP="006142C1">
      <w:pPr>
        <w:pStyle w:val="Heading1"/>
        <w:rPr>
          <w:rFonts w:ascii="Verdana" w:hAnsi="Verdana" w:cs="Arial"/>
          <w:sz w:val="22"/>
          <w:szCs w:val="22"/>
        </w:rPr>
      </w:pPr>
      <w:bookmarkStart w:id="15" w:name="_Toc122011702"/>
      <w:r w:rsidRPr="00B84407">
        <w:rPr>
          <w:rFonts w:ascii="Verdana" w:hAnsi="Verdana" w:cs="Arial"/>
          <w:sz w:val="22"/>
          <w:szCs w:val="22"/>
        </w:rPr>
        <w:lastRenderedPageBreak/>
        <w:t>APPENDIX</w:t>
      </w:r>
      <w:bookmarkEnd w:id="15"/>
      <w:r w:rsidR="00A8500C" w:rsidRPr="00B84407">
        <w:rPr>
          <w:rFonts w:ascii="Verdana" w:hAnsi="Verdana" w:cs="Arial"/>
          <w:sz w:val="22"/>
          <w:szCs w:val="22"/>
        </w:rPr>
        <w:t xml:space="preserve"> 7</w:t>
      </w:r>
    </w:p>
    <w:p w:rsidR="006142C1" w:rsidRPr="00B84407" w:rsidRDefault="006142C1" w:rsidP="006142C1">
      <w:pPr>
        <w:pStyle w:val="Heading2"/>
        <w:rPr>
          <w:rFonts w:ascii="Verdana" w:hAnsi="Verdana"/>
          <w:sz w:val="22"/>
          <w:szCs w:val="22"/>
        </w:rPr>
      </w:pPr>
      <w:bookmarkStart w:id="16" w:name="_Toc122011703"/>
      <w:r w:rsidRPr="00B84407">
        <w:rPr>
          <w:rFonts w:ascii="Verdana" w:hAnsi="Verdana"/>
          <w:sz w:val="22"/>
          <w:szCs w:val="22"/>
        </w:rPr>
        <w:t>Specimen letter to parent advising of salbutamol administration at school of pupil’s own inhaler except for pre-agreed sport use</w:t>
      </w:r>
      <w:bookmarkEnd w:id="16"/>
    </w:p>
    <w:p w:rsidR="006142C1" w:rsidRPr="00B84407" w:rsidRDefault="006142C1" w:rsidP="006142C1">
      <w:pPr>
        <w:rPr>
          <w:rFonts w:ascii="Verdana" w:hAnsi="Verdana" w:cs="Arial"/>
          <w:color w:val="414142"/>
          <w:sz w:val="22"/>
          <w:szCs w:val="22"/>
          <w:lang w:eastAsia="en-GB"/>
        </w:rPr>
      </w:pPr>
    </w:p>
    <w:tbl>
      <w:tblPr>
        <w:tblStyle w:val="TableGrid"/>
        <w:tblW w:w="0" w:type="auto"/>
        <w:tblLook w:val="04A0" w:firstRow="1" w:lastRow="0" w:firstColumn="1" w:lastColumn="0" w:noHBand="0" w:noVBand="1"/>
      </w:tblPr>
      <w:tblGrid>
        <w:gridCol w:w="1696"/>
        <w:gridCol w:w="5014"/>
      </w:tblGrid>
      <w:tr w:rsidR="006142C1" w:rsidRPr="00B84407" w:rsidTr="00B84407">
        <w:trPr>
          <w:trHeight w:val="454"/>
        </w:trPr>
        <w:tc>
          <w:tcPr>
            <w:tcW w:w="1696" w:type="dxa"/>
            <w:vAlign w:val="center"/>
          </w:tcPr>
          <w:p w:rsidR="006142C1" w:rsidRPr="00B84407" w:rsidRDefault="006142C1" w:rsidP="00B84407">
            <w:pPr>
              <w:rPr>
                <w:rFonts w:ascii="Verdana" w:hAnsi="Verdana" w:cs="Arial"/>
                <w:color w:val="414142"/>
                <w:sz w:val="22"/>
                <w:szCs w:val="22"/>
                <w:lang w:eastAsia="en-GB"/>
              </w:rPr>
            </w:pPr>
            <w:r w:rsidRPr="00B84407">
              <w:rPr>
                <w:rFonts w:ascii="Verdana" w:hAnsi="Verdana" w:cs="Arial"/>
                <w:color w:val="414142"/>
                <w:sz w:val="22"/>
                <w:szCs w:val="22"/>
                <w:lang w:eastAsia="en-GB"/>
              </w:rPr>
              <w:t>School Name</w:t>
            </w:r>
          </w:p>
        </w:tc>
        <w:tc>
          <w:tcPr>
            <w:tcW w:w="5014" w:type="dxa"/>
            <w:vAlign w:val="center"/>
          </w:tcPr>
          <w:p w:rsidR="006142C1" w:rsidRPr="00B84407" w:rsidRDefault="006142C1" w:rsidP="00B84407">
            <w:pPr>
              <w:rPr>
                <w:rFonts w:ascii="Verdana" w:hAnsi="Verdana" w:cs="Arial"/>
                <w:color w:val="414142"/>
                <w:sz w:val="22"/>
                <w:szCs w:val="22"/>
                <w:lang w:eastAsia="en-GB"/>
              </w:rPr>
            </w:pPr>
          </w:p>
        </w:tc>
      </w:tr>
    </w:tbl>
    <w:p w:rsidR="006142C1" w:rsidRPr="00B84407" w:rsidRDefault="006142C1" w:rsidP="006142C1">
      <w:pPr>
        <w:rPr>
          <w:rFonts w:ascii="Verdana" w:hAnsi="Verdana" w:cs="Arial"/>
          <w:color w:val="414142"/>
          <w:sz w:val="22"/>
          <w:szCs w:val="22"/>
          <w:lang w:eastAsia="en-GB"/>
        </w:rPr>
      </w:pPr>
    </w:p>
    <w:p w:rsidR="006142C1" w:rsidRPr="00B84407" w:rsidRDefault="006142C1" w:rsidP="006142C1">
      <w:pPr>
        <w:rPr>
          <w:rFonts w:ascii="Verdana" w:hAnsi="Verdana" w:cs="Arial"/>
          <w:color w:val="414142"/>
          <w:sz w:val="22"/>
          <w:szCs w:val="22"/>
          <w:lang w:eastAsia="en-GB"/>
        </w:rPr>
      </w:pPr>
    </w:p>
    <w:p w:rsidR="006142C1" w:rsidRPr="00B84407" w:rsidRDefault="006142C1" w:rsidP="006142C1">
      <w:pPr>
        <w:rPr>
          <w:rFonts w:ascii="Verdana" w:hAnsi="Verdana" w:cs="Arial"/>
          <w:color w:val="414142"/>
          <w:sz w:val="22"/>
          <w:szCs w:val="22"/>
          <w:lang w:eastAsia="en-GB"/>
        </w:rPr>
      </w:pPr>
      <w:r w:rsidRPr="00B84407">
        <w:rPr>
          <w:rFonts w:ascii="Verdana" w:hAnsi="Verdana" w:cs="Arial"/>
          <w:color w:val="414142"/>
          <w:sz w:val="22"/>
          <w:szCs w:val="22"/>
          <w:lang w:eastAsia="en-GB"/>
        </w:rPr>
        <w:t>Dear Parent/Guardian</w:t>
      </w:r>
    </w:p>
    <w:p w:rsidR="006142C1" w:rsidRPr="00B84407" w:rsidRDefault="006142C1" w:rsidP="006142C1">
      <w:pPr>
        <w:rPr>
          <w:rFonts w:ascii="Verdana" w:hAnsi="Verdana" w:cs="Arial"/>
          <w:color w:val="414142"/>
          <w:sz w:val="22"/>
          <w:szCs w:val="22"/>
          <w:lang w:eastAsia="en-GB"/>
        </w:rPr>
      </w:pPr>
    </w:p>
    <w:tbl>
      <w:tblPr>
        <w:tblStyle w:val="TableGrid"/>
        <w:tblW w:w="0" w:type="auto"/>
        <w:tblLook w:val="04A0" w:firstRow="1" w:lastRow="0" w:firstColumn="1" w:lastColumn="0" w:noHBand="0" w:noVBand="1"/>
      </w:tblPr>
      <w:tblGrid>
        <w:gridCol w:w="1696"/>
        <w:gridCol w:w="5014"/>
      </w:tblGrid>
      <w:tr w:rsidR="006142C1" w:rsidRPr="00B84407" w:rsidTr="00B84407">
        <w:trPr>
          <w:trHeight w:val="454"/>
        </w:trPr>
        <w:tc>
          <w:tcPr>
            <w:tcW w:w="1696" w:type="dxa"/>
            <w:vAlign w:val="center"/>
          </w:tcPr>
          <w:p w:rsidR="006142C1" w:rsidRPr="00B84407" w:rsidRDefault="006142C1" w:rsidP="00B84407">
            <w:pPr>
              <w:rPr>
                <w:rFonts w:ascii="Verdana" w:hAnsi="Verdana" w:cs="Arial"/>
                <w:color w:val="414142"/>
                <w:sz w:val="22"/>
                <w:szCs w:val="22"/>
                <w:lang w:eastAsia="en-GB"/>
              </w:rPr>
            </w:pPr>
            <w:r w:rsidRPr="00B84407">
              <w:rPr>
                <w:rFonts w:ascii="Verdana" w:hAnsi="Verdana" w:cs="Arial"/>
                <w:color w:val="414142"/>
                <w:sz w:val="22"/>
                <w:szCs w:val="22"/>
                <w:lang w:eastAsia="en-GB"/>
              </w:rPr>
              <w:t>Child’s name</w:t>
            </w:r>
          </w:p>
        </w:tc>
        <w:tc>
          <w:tcPr>
            <w:tcW w:w="5014" w:type="dxa"/>
            <w:vAlign w:val="center"/>
          </w:tcPr>
          <w:p w:rsidR="006142C1" w:rsidRPr="00B84407" w:rsidRDefault="006142C1" w:rsidP="00B84407">
            <w:pPr>
              <w:rPr>
                <w:rFonts w:ascii="Verdana" w:hAnsi="Verdana" w:cs="Arial"/>
                <w:color w:val="414142"/>
                <w:sz w:val="22"/>
                <w:szCs w:val="22"/>
                <w:lang w:eastAsia="en-GB"/>
              </w:rPr>
            </w:pPr>
          </w:p>
        </w:tc>
      </w:tr>
      <w:tr w:rsidR="006142C1" w:rsidRPr="00B84407" w:rsidTr="00B84407">
        <w:trPr>
          <w:trHeight w:val="454"/>
        </w:trPr>
        <w:tc>
          <w:tcPr>
            <w:tcW w:w="1696" w:type="dxa"/>
            <w:vAlign w:val="center"/>
          </w:tcPr>
          <w:p w:rsidR="006142C1" w:rsidRPr="00B84407" w:rsidRDefault="006142C1" w:rsidP="00B84407">
            <w:pPr>
              <w:rPr>
                <w:rFonts w:ascii="Verdana" w:hAnsi="Verdana" w:cs="Arial"/>
                <w:b/>
                <w:color w:val="414142"/>
                <w:sz w:val="22"/>
                <w:szCs w:val="22"/>
                <w:lang w:eastAsia="en-GB"/>
              </w:rPr>
            </w:pPr>
            <w:r w:rsidRPr="00B84407">
              <w:rPr>
                <w:rFonts w:ascii="Verdana" w:hAnsi="Verdana" w:cs="Arial"/>
                <w:color w:val="414142"/>
                <w:sz w:val="22"/>
                <w:szCs w:val="22"/>
                <w:lang w:eastAsia="en-GB"/>
              </w:rPr>
              <w:t>Class</w:t>
            </w:r>
          </w:p>
        </w:tc>
        <w:tc>
          <w:tcPr>
            <w:tcW w:w="5014" w:type="dxa"/>
            <w:vAlign w:val="center"/>
          </w:tcPr>
          <w:p w:rsidR="006142C1" w:rsidRPr="00B84407" w:rsidRDefault="006142C1" w:rsidP="00B84407">
            <w:pPr>
              <w:rPr>
                <w:rFonts w:ascii="Verdana" w:hAnsi="Verdana" w:cs="Arial"/>
                <w:b/>
                <w:sz w:val="22"/>
                <w:szCs w:val="22"/>
              </w:rPr>
            </w:pPr>
          </w:p>
        </w:tc>
      </w:tr>
      <w:tr w:rsidR="006142C1" w:rsidRPr="00B84407" w:rsidTr="00B84407">
        <w:trPr>
          <w:trHeight w:val="454"/>
        </w:trPr>
        <w:tc>
          <w:tcPr>
            <w:tcW w:w="1696" w:type="dxa"/>
            <w:vAlign w:val="center"/>
          </w:tcPr>
          <w:p w:rsidR="006142C1" w:rsidRPr="00B84407" w:rsidRDefault="006142C1" w:rsidP="00B84407">
            <w:pPr>
              <w:rPr>
                <w:rFonts w:ascii="Verdana" w:hAnsi="Verdana" w:cs="Arial"/>
                <w:b/>
                <w:color w:val="414142"/>
                <w:sz w:val="22"/>
                <w:szCs w:val="22"/>
                <w:lang w:eastAsia="en-GB"/>
              </w:rPr>
            </w:pPr>
            <w:r w:rsidRPr="00B84407">
              <w:rPr>
                <w:rFonts w:ascii="Verdana" w:hAnsi="Verdana" w:cs="Arial"/>
                <w:color w:val="414142"/>
                <w:sz w:val="22"/>
                <w:szCs w:val="22"/>
                <w:lang w:eastAsia="en-GB"/>
              </w:rPr>
              <w:t>Date</w:t>
            </w:r>
          </w:p>
        </w:tc>
        <w:tc>
          <w:tcPr>
            <w:tcW w:w="5014" w:type="dxa"/>
            <w:vAlign w:val="center"/>
          </w:tcPr>
          <w:p w:rsidR="006142C1" w:rsidRPr="00B84407" w:rsidRDefault="006142C1" w:rsidP="00B84407">
            <w:pPr>
              <w:rPr>
                <w:rFonts w:ascii="Verdana" w:hAnsi="Verdana" w:cs="Arial"/>
                <w:b/>
                <w:sz w:val="22"/>
                <w:szCs w:val="22"/>
              </w:rPr>
            </w:pPr>
          </w:p>
        </w:tc>
      </w:tr>
    </w:tbl>
    <w:p w:rsidR="006142C1" w:rsidRPr="00B84407" w:rsidRDefault="006142C1" w:rsidP="006142C1">
      <w:pPr>
        <w:rPr>
          <w:rFonts w:ascii="Verdana" w:hAnsi="Verdana" w:cs="Arial"/>
          <w:color w:val="414142"/>
          <w:sz w:val="22"/>
          <w:szCs w:val="22"/>
          <w:lang w:eastAsia="en-GB"/>
        </w:rPr>
      </w:pPr>
    </w:p>
    <w:p w:rsidR="006142C1" w:rsidRPr="00B84407" w:rsidRDefault="006142C1" w:rsidP="006142C1">
      <w:pPr>
        <w:rPr>
          <w:rFonts w:ascii="Verdana" w:hAnsi="Verdana" w:cs="Arial"/>
          <w:color w:val="414142"/>
          <w:sz w:val="22"/>
          <w:szCs w:val="22"/>
          <w:lang w:eastAsia="en-GB"/>
        </w:rPr>
      </w:pPr>
    </w:p>
    <w:p w:rsidR="006142C1" w:rsidRPr="00B84407" w:rsidRDefault="006142C1" w:rsidP="006142C1">
      <w:pPr>
        <w:spacing w:line="276" w:lineRule="auto"/>
        <w:jc w:val="both"/>
        <w:rPr>
          <w:rFonts w:ascii="Verdana" w:hAnsi="Verdana" w:cs="Arial"/>
          <w:color w:val="414142"/>
          <w:sz w:val="22"/>
          <w:szCs w:val="22"/>
          <w:lang w:eastAsia="en-GB"/>
        </w:rPr>
      </w:pPr>
      <w:r w:rsidRPr="00B84407">
        <w:rPr>
          <w:rFonts w:ascii="Verdana" w:hAnsi="Verdana" w:cs="Arial"/>
          <w:color w:val="414142"/>
          <w:sz w:val="22"/>
          <w:szCs w:val="22"/>
          <w:lang w:eastAsia="en-GB"/>
        </w:rPr>
        <w:t>This letter is to formally notify you that ___________________________ has had problems with their breathing today and required their reliever (rescue) inhaler.  _________ (number of puffs) were given at ________ (time) on ______________ (date).</w:t>
      </w:r>
    </w:p>
    <w:p w:rsidR="006142C1" w:rsidRPr="00B84407" w:rsidRDefault="006142C1" w:rsidP="006142C1">
      <w:pPr>
        <w:spacing w:line="276" w:lineRule="auto"/>
        <w:jc w:val="both"/>
        <w:rPr>
          <w:rFonts w:ascii="Verdana" w:hAnsi="Verdana" w:cs="Arial"/>
          <w:color w:val="414142"/>
          <w:sz w:val="22"/>
          <w:szCs w:val="22"/>
          <w:lang w:eastAsia="en-GB"/>
        </w:rPr>
      </w:pPr>
    </w:p>
    <w:p w:rsidR="006142C1" w:rsidRPr="00B84407" w:rsidRDefault="006142C1" w:rsidP="006142C1">
      <w:pPr>
        <w:spacing w:line="276" w:lineRule="auto"/>
        <w:jc w:val="both"/>
        <w:rPr>
          <w:rFonts w:ascii="Verdana" w:hAnsi="Verdana" w:cs="Arial"/>
          <w:color w:val="414142"/>
          <w:sz w:val="22"/>
          <w:szCs w:val="22"/>
          <w:lang w:eastAsia="en-GB"/>
        </w:rPr>
      </w:pPr>
      <w:r w:rsidRPr="00B84407">
        <w:rPr>
          <w:rFonts w:ascii="Verdana" w:hAnsi="Verdana" w:cs="Arial"/>
          <w:color w:val="414142"/>
          <w:sz w:val="22"/>
          <w:szCs w:val="22"/>
          <w:lang w:eastAsia="en-GB"/>
        </w:rPr>
        <w:t xml:space="preserve">If your child has been using their rescue inhaler at home as well, we encourage you to contact your doctor or asthma nurse for an urgent asthma review.  </w:t>
      </w:r>
    </w:p>
    <w:p w:rsidR="006142C1" w:rsidRPr="00B84407" w:rsidRDefault="006142C1" w:rsidP="006142C1">
      <w:pPr>
        <w:jc w:val="both"/>
        <w:rPr>
          <w:rFonts w:ascii="Verdana" w:hAnsi="Verdana" w:cs="Arial"/>
          <w:color w:val="414142"/>
          <w:sz w:val="22"/>
          <w:szCs w:val="22"/>
          <w:lang w:eastAsia="en-GB"/>
        </w:rPr>
      </w:pPr>
    </w:p>
    <w:p w:rsidR="006142C1" w:rsidRPr="00B84407" w:rsidRDefault="006142C1" w:rsidP="006142C1">
      <w:pPr>
        <w:rPr>
          <w:rFonts w:ascii="Verdana" w:hAnsi="Verdana" w:cs="Arial"/>
          <w:color w:val="414142"/>
          <w:sz w:val="22"/>
          <w:szCs w:val="22"/>
          <w:lang w:eastAsia="en-GB"/>
        </w:rPr>
      </w:pPr>
      <w:r w:rsidRPr="00B84407">
        <w:rPr>
          <w:rFonts w:ascii="Verdana" w:hAnsi="Verdana" w:cs="Arial"/>
          <w:color w:val="414142"/>
          <w:sz w:val="22"/>
          <w:szCs w:val="22"/>
          <w:lang w:eastAsia="en-GB"/>
        </w:rPr>
        <w:t>Yours sincerely</w:t>
      </w:r>
    </w:p>
    <w:p w:rsidR="006142C1" w:rsidRPr="00B84407" w:rsidRDefault="006142C1" w:rsidP="006142C1">
      <w:pPr>
        <w:rPr>
          <w:rFonts w:ascii="Verdana" w:hAnsi="Verdana" w:cs="Arial"/>
          <w:color w:val="414142"/>
          <w:sz w:val="22"/>
          <w:szCs w:val="22"/>
          <w:lang w:eastAsia="en-GB"/>
        </w:rPr>
      </w:pPr>
    </w:p>
    <w:p w:rsidR="006142C1" w:rsidRPr="00B84407" w:rsidRDefault="006142C1" w:rsidP="006142C1">
      <w:pPr>
        <w:rPr>
          <w:rFonts w:ascii="Verdana" w:hAnsi="Verdana" w:cs="Arial"/>
          <w:sz w:val="22"/>
          <w:szCs w:val="22"/>
        </w:rPr>
      </w:pPr>
    </w:p>
    <w:tbl>
      <w:tblPr>
        <w:tblStyle w:val="TableGrid"/>
        <w:tblW w:w="0" w:type="auto"/>
        <w:tblLook w:val="04A0" w:firstRow="1" w:lastRow="0" w:firstColumn="1" w:lastColumn="0" w:noHBand="0" w:noVBand="1"/>
      </w:tblPr>
      <w:tblGrid>
        <w:gridCol w:w="1696"/>
        <w:gridCol w:w="5014"/>
      </w:tblGrid>
      <w:tr w:rsidR="006142C1" w:rsidRPr="00B84407" w:rsidTr="00B84407">
        <w:trPr>
          <w:trHeight w:val="454"/>
        </w:trPr>
        <w:tc>
          <w:tcPr>
            <w:tcW w:w="1696" w:type="dxa"/>
            <w:vAlign w:val="center"/>
          </w:tcPr>
          <w:p w:rsidR="006142C1" w:rsidRPr="00B84407" w:rsidRDefault="006142C1" w:rsidP="00B84407">
            <w:pPr>
              <w:rPr>
                <w:rFonts w:ascii="Verdana" w:hAnsi="Verdana" w:cs="Arial"/>
                <w:color w:val="414142"/>
                <w:sz w:val="22"/>
                <w:szCs w:val="22"/>
                <w:lang w:eastAsia="en-GB"/>
              </w:rPr>
            </w:pPr>
            <w:r w:rsidRPr="00B84407">
              <w:rPr>
                <w:rFonts w:ascii="Verdana" w:hAnsi="Verdana" w:cs="Arial"/>
                <w:color w:val="414142"/>
                <w:sz w:val="22"/>
                <w:szCs w:val="22"/>
                <w:lang w:eastAsia="en-GB"/>
              </w:rPr>
              <w:t>Signed</w:t>
            </w:r>
          </w:p>
        </w:tc>
        <w:tc>
          <w:tcPr>
            <w:tcW w:w="5014" w:type="dxa"/>
            <w:vAlign w:val="center"/>
          </w:tcPr>
          <w:p w:rsidR="006142C1" w:rsidRPr="00B84407" w:rsidRDefault="006142C1" w:rsidP="00B84407">
            <w:pPr>
              <w:rPr>
                <w:rFonts w:ascii="Verdana" w:hAnsi="Verdana" w:cs="Arial"/>
                <w:color w:val="414142"/>
                <w:sz w:val="22"/>
                <w:szCs w:val="22"/>
                <w:lang w:eastAsia="en-GB"/>
              </w:rPr>
            </w:pPr>
          </w:p>
        </w:tc>
      </w:tr>
      <w:tr w:rsidR="006142C1" w:rsidRPr="00B84407" w:rsidTr="00B84407">
        <w:trPr>
          <w:trHeight w:val="454"/>
        </w:trPr>
        <w:tc>
          <w:tcPr>
            <w:tcW w:w="1696" w:type="dxa"/>
            <w:vAlign w:val="center"/>
          </w:tcPr>
          <w:p w:rsidR="006142C1" w:rsidRPr="00B84407" w:rsidRDefault="006142C1" w:rsidP="00B84407">
            <w:pPr>
              <w:rPr>
                <w:rFonts w:ascii="Verdana" w:hAnsi="Verdana" w:cs="Arial"/>
                <w:color w:val="414142"/>
                <w:sz w:val="22"/>
                <w:szCs w:val="22"/>
                <w:lang w:eastAsia="en-GB"/>
              </w:rPr>
            </w:pPr>
            <w:r w:rsidRPr="00B84407">
              <w:rPr>
                <w:rFonts w:ascii="Verdana" w:hAnsi="Verdana" w:cs="Arial"/>
                <w:color w:val="414142"/>
                <w:sz w:val="22"/>
                <w:szCs w:val="22"/>
                <w:lang w:eastAsia="en-GB"/>
              </w:rPr>
              <w:t>Date</w:t>
            </w:r>
          </w:p>
        </w:tc>
        <w:tc>
          <w:tcPr>
            <w:tcW w:w="5014" w:type="dxa"/>
            <w:vAlign w:val="center"/>
          </w:tcPr>
          <w:p w:rsidR="006142C1" w:rsidRPr="00B84407" w:rsidRDefault="006142C1" w:rsidP="00B84407">
            <w:pPr>
              <w:rPr>
                <w:rFonts w:ascii="Verdana" w:hAnsi="Verdana" w:cs="Arial"/>
                <w:color w:val="414142"/>
                <w:sz w:val="22"/>
                <w:szCs w:val="22"/>
                <w:lang w:eastAsia="en-GB"/>
              </w:rPr>
            </w:pPr>
          </w:p>
        </w:tc>
      </w:tr>
      <w:tr w:rsidR="006142C1" w:rsidRPr="00B84407" w:rsidTr="00B84407">
        <w:trPr>
          <w:trHeight w:val="454"/>
        </w:trPr>
        <w:tc>
          <w:tcPr>
            <w:tcW w:w="1696" w:type="dxa"/>
            <w:vAlign w:val="center"/>
          </w:tcPr>
          <w:p w:rsidR="006142C1" w:rsidRPr="00B84407" w:rsidRDefault="006142C1" w:rsidP="00B84407">
            <w:pPr>
              <w:rPr>
                <w:rFonts w:ascii="Verdana" w:hAnsi="Verdana" w:cs="Arial"/>
                <w:color w:val="414142"/>
                <w:sz w:val="22"/>
                <w:szCs w:val="22"/>
                <w:lang w:eastAsia="en-GB"/>
              </w:rPr>
            </w:pPr>
            <w:r w:rsidRPr="00B84407">
              <w:rPr>
                <w:rFonts w:ascii="Verdana" w:hAnsi="Verdana" w:cs="Arial"/>
                <w:color w:val="414142"/>
                <w:sz w:val="22"/>
                <w:szCs w:val="22"/>
                <w:lang w:eastAsia="en-GB"/>
              </w:rPr>
              <w:t>Print name</w:t>
            </w:r>
          </w:p>
        </w:tc>
        <w:tc>
          <w:tcPr>
            <w:tcW w:w="5014" w:type="dxa"/>
            <w:vAlign w:val="center"/>
          </w:tcPr>
          <w:p w:rsidR="006142C1" w:rsidRPr="00B84407" w:rsidRDefault="006142C1" w:rsidP="00B84407">
            <w:pPr>
              <w:rPr>
                <w:rFonts w:ascii="Verdana" w:hAnsi="Verdana" w:cs="Arial"/>
                <w:color w:val="414142"/>
                <w:sz w:val="22"/>
                <w:szCs w:val="22"/>
                <w:lang w:eastAsia="en-GB"/>
              </w:rPr>
            </w:pPr>
          </w:p>
        </w:tc>
      </w:tr>
    </w:tbl>
    <w:p w:rsidR="006142C1" w:rsidRPr="00B84407" w:rsidRDefault="006142C1" w:rsidP="006142C1">
      <w:pPr>
        <w:rPr>
          <w:rFonts w:ascii="Verdana" w:hAnsi="Verdana" w:cs="Arial"/>
          <w:sz w:val="22"/>
          <w:szCs w:val="22"/>
        </w:rPr>
        <w:sectPr w:rsidR="006142C1" w:rsidRPr="00B84407" w:rsidSect="006142C1">
          <w:pgSz w:w="11909" w:h="16834" w:code="9"/>
          <w:pgMar w:top="1134" w:right="1134" w:bottom="1134" w:left="1134" w:header="397" w:footer="284" w:gutter="0"/>
          <w:cols w:space="720"/>
          <w:titlePg/>
          <w:docGrid w:linePitch="326"/>
        </w:sectPr>
      </w:pPr>
    </w:p>
    <w:p w:rsidR="006142C1" w:rsidRPr="00B84407" w:rsidRDefault="006142C1" w:rsidP="006142C1">
      <w:pPr>
        <w:pStyle w:val="Heading1"/>
        <w:rPr>
          <w:rFonts w:ascii="Verdana" w:hAnsi="Verdana" w:cs="Arial"/>
          <w:sz w:val="22"/>
          <w:szCs w:val="22"/>
        </w:rPr>
      </w:pPr>
      <w:bookmarkStart w:id="17" w:name="_Toc122011704"/>
      <w:r w:rsidRPr="00B84407">
        <w:rPr>
          <w:rFonts w:ascii="Verdana" w:hAnsi="Verdana" w:cs="Arial"/>
          <w:sz w:val="22"/>
          <w:szCs w:val="22"/>
        </w:rPr>
        <w:lastRenderedPageBreak/>
        <w:t xml:space="preserve">APPENDIX </w:t>
      </w:r>
      <w:bookmarkEnd w:id="17"/>
      <w:r w:rsidR="00A8500C" w:rsidRPr="00B84407">
        <w:rPr>
          <w:rFonts w:ascii="Verdana" w:hAnsi="Verdana" w:cs="Arial"/>
          <w:sz w:val="22"/>
          <w:szCs w:val="22"/>
        </w:rPr>
        <w:t>8</w:t>
      </w:r>
    </w:p>
    <w:p w:rsidR="006142C1" w:rsidRPr="00B84407" w:rsidRDefault="006142C1" w:rsidP="006142C1">
      <w:pPr>
        <w:pStyle w:val="Heading2"/>
        <w:jc w:val="both"/>
        <w:rPr>
          <w:rFonts w:ascii="Verdana" w:hAnsi="Verdana"/>
          <w:sz w:val="22"/>
          <w:szCs w:val="22"/>
        </w:rPr>
      </w:pPr>
      <w:bookmarkStart w:id="18" w:name="_Toc122011705"/>
      <w:r w:rsidRPr="00B84407">
        <w:rPr>
          <w:rFonts w:ascii="Verdana" w:hAnsi="Verdana"/>
          <w:sz w:val="22"/>
          <w:szCs w:val="22"/>
        </w:rPr>
        <w:t>Specimen letter to parent advising of administration of School’s emergency salbutamol inhaler to pupil</w:t>
      </w:r>
      <w:bookmarkEnd w:id="18"/>
    </w:p>
    <w:p w:rsidR="006142C1" w:rsidRPr="00B84407" w:rsidRDefault="006142C1" w:rsidP="006142C1">
      <w:pPr>
        <w:rPr>
          <w:rFonts w:ascii="Verdana" w:hAnsi="Verdana" w:cs="Arial"/>
          <w:color w:val="414142"/>
          <w:sz w:val="22"/>
          <w:szCs w:val="22"/>
          <w:lang w:eastAsia="en-GB"/>
        </w:rPr>
      </w:pPr>
    </w:p>
    <w:tbl>
      <w:tblPr>
        <w:tblStyle w:val="TableGrid"/>
        <w:tblW w:w="0" w:type="auto"/>
        <w:tblLook w:val="04A0" w:firstRow="1" w:lastRow="0" w:firstColumn="1" w:lastColumn="0" w:noHBand="0" w:noVBand="1"/>
      </w:tblPr>
      <w:tblGrid>
        <w:gridCol w:w="1696"/>
        <w:gridCol w:w="5014"/>
      </w:tblGrid>
      <w:tr w:rsidR="006142C1" w:rsidRPr="00B84407" w:rsidTr="00B84407">
        <w:trPr>
          <w:trHeight w:val="454"/>
        </w:trPr>
        <w:tc>
          <w:tcPr>
            <w:tcW w:w="1696" w:type="dxa"/>
            <w:vAlign w:val="center"/>
          </w:tcPr>
          <w:p w:rsidR="006142C1" w:rsidRPr="00B84407" w:rsidRDefault="006142C1" w:rsidP="00B84407">
            <w:pPr>
              <w:rPr>
                <w:rFonts w:ascii="Verdana" w:hAnsi="Verdana" w:cs="Arial"/>
                <w:color w:val="414142"/>
                <w:sz w:val="22"/>
                <w:szCs w:val="22"/>
                <w:lang w:eastAsia="en-GB"/>
              </w:rPr>
            </w:pPr>
            <w:r w:rsidRPr="00B84407">
              <w:rPr>
                <w:rFonts w:ascii="Verdana" w:hAnsi="Verdana" w:cs="Arial"/>
                <w:color w:val="414142"/>
                <w:sz w:val="22"/>
                <w:szCs w:val="22"/>
                <w:lang w:eastAsia="en-GB"/>
              </w:rPr>
              <w:t>School Name</w:t>
            </w:r>
          </w:p>
        </w:tc>
        <w:tc>
          <w:tcPr>
            <w:tcW w:w="5014" w:type="dxa"/>
            <w:vAlign w:val="center"/>
          </w:tcPr>
          <w:p w:rsidR="006142C1" w:rsidRPr="00B84407" w:rsidRDefault="006142C1" w:rsidP="00B84407">
            <w:pPr>
              <w:rPr>
                <w:rFonts w:ascii="Verdana" w:hAnsi="Verdana" w:cs="Arial"/>
                <w:color w:val="414142"/>
                <w:sz w:val="22"/>
                <w:szCs w:val="22"/>
                <w:lang w:eastAsia="en-GB"/>
              </w:rPr>
            </w:pPr>
          </w:p>
        </w:tc>
      </w:tr>
    </w:tbl>
    <w:p w:rsidR="006142C1" w:rsidRPr="00B84407" w:rsidRDefault="006142C1" w:rsidP="006142C1">
      <w:pPr>
        <w:rPr>
          <w:rFonts w:ascii="Verdana" w:hAnsi="Verdana" w:cs="Arial"/>
          <w:color w:val="414142"/>
          <w:sz w:val="22"/>
          <w:szCs w:val="22"/>
          <w:lang w:eastAsia="en-GB"/>
        </w:rPr>
      </w:pPr>
    </w:p>
    <w:p w:rsidR="006142C1" w:rsidRPr="00B84407" w:rsidRDefault="006142C1" w:rsidP="006142C1">
      <w:pPr>
        <w:rPr>
          <w:rFonts w:ascii="Verdana" w:hAnsi="Verdana" w:cs="Arial"/>
          <w:color w:val="414142"/>
          <w:sz w:val="22"/>
          <w:szCs w:val="22"/>
          <w:lang w:eastAsia="en-GB"/>
        </w:rPr>
      </w:pPr>
    </w:p>
    <w:p w:rsidR="006142C1" w:rsidRPr="00B84407" w:rsidRDefault="006142C1" w:rsidP="006142C1">
      <w:pPr>
        <w:rPr>
          <w:rFonts w:ascii="Verdana" w:hAnsi="Verdana" w:cs="Arial"/>
          <w:color w:val="414142"/>
          <w:sz w:val="22"/>
          <w:szCs w:val="22"/>
          <w:lang w:eastAsia="en-GB"/>
        </w:rPr>
      </w:pPr>
      <w:r w:rsidRPr="00B84407">
        <w:rPr>
          <w:rFonts w:ascii="Verdana" w:hAnsi="Verdana" w:cs="Arial"/>
          <w:color w:val="414142"/>
          <w:sz w:val="22"/>
          <w:szCs w:val="22"/>
          <w:lang w:eastAsia="en-GB"/>
        </w:rPr>
        <w:t>Dear Parent/Guardian</w:t>
      </w:r>
    </w:p>
    <w:p w:rsidR="006142C1" w:rsidRPr="00B84407" w:rsidRDefault="006142C1" w:rsidP="006142C1">
      <w:pPr>
        <w:rPr>
          <w:rFonts w:ascii="Verdana" w:hAnsi="Verdana" w:cs="Arial"/>
          <w:color w:val="414142"/>
          <w:sz w:val="22"/>
          <w:szCs w:val="22"/>
          <w:lang w:eastAsia="en-GB"/>
        </w:rPr>
      </w:pPr>
    </w:p>
    <w:tbl>
      <w:tblPr>
        <w:tblStyle w:val="TableGrid"/>
        <w:tblW w:w="0" w:type="auto"/>
        <w:tblLook w:val="04A0" w:firstRow="1" w:lastRow="0" w:firstColumn="1" w:lastColumn="0" w:noHBand="0" w:noVBand="1"/>
      </w:tblPr>
      <w:tblGrid>
        <w:gridCol w:w="1696"/>
        <w:gridCol w:w="5014"/>
      </w:tblGrid>
      <w:tr w:rsidR="006142C1" w:rsidRPr="00B84407" w:rsidTr="00B84407">
        <w:trPr>
          <w:trHeight w:val="454"/>
        </w:trPr>
        <w:tc>
          <w:tcPr>
            <w:tcW w:w="1696" w:type="dxa"/>
            <w:vAlign w:val="center"/>
          </w:tcPr>
          <w:p w:rsidR="006142C1" w:rsidRPr="00B84407" w:rsidRDefault="006142C1" w:rsidP="00B84407">
            <w:pPr>
              <w:rPr>
                <w:rFonts w:ascii="Verdana" w:hAnsi="Verdana" w:cs="Arial"/>
                <w:color w:val="414142"/>
                <w:sz w:val="22"/>
                <w:szCs w:val="22"/>
                <w:lang w:eastAsia="en-GB"/>
              </w:rPr>
            </w:pPr>
            <w:r w:rsidRPr="00B84407">
              <w:rPr>
                <w:rFonts w:ascii="Verdana" w:hAnsi="Verdana" w:cs="Arial"/>
                <w:color w:val="414142"/>
                <w:sz w:val="22"/>
                <w:szCs w:val="22"/>
                <w:lang w:eastAsia="en-GB"/>
              </w:rPr>
              <w:t>Child’s name</w:t>
            </w:r>
          </w:p>
        </w:tc>
        <w:tc>
          <w:tcPr>
            <w:tcW w:w="5014" w:type="dxa"/>
            <w:vAlign w:val="center"/>
          </w:tcPr>
          <w:p w:rsidR="006142C1" w:rsidRPr="00B84407" w:rsidRDefault="006142C1" w:rsidP="00B84407">
            <w:pPr>
              <w:rPr>
                <w:rFonts w:ascii="Verdana" w:hAnsi="Verdana" w:cs="Arial"/>
                <w:color w:val="414142"/>
                <w:sz w:val="22"/>
                <w:szCs w:val="22"/>
                <w:lang w:eastAsia="en-GB"/>
              </w:rPr>
            </w:pPr>
          </w:p>
        </w:tc>
      </w:tr>
      <w:tr w:rsidR="006142C1" w:rsidRPr="00B84407" w:rsidTr="00B84407">
        <w:trPr>
          <w:trHeight w:val="454"/>
        </w:trPr>
        <w:tc>
          <w:tcPr>
            <w:tcW w:w="1696" w:type="dxa"/>
            <w:vAlign w:val="center"/>
          </w:tcPr>
          <w:p w:rsidR="006142C1" w:rsidRPr="00B84407" w:rsidRDefault="006142C1" w:rsidP="00B84407">
            <w:pPr>
              <w:rPr>
                <w:rFonts w:ascii="Verdana" w:hAnsi="Verdana" w:cs="Arial"/>
                <w:b/>
                <w:color w:val="414142"/>
                <w:sz w:val="22"/>
                <w:szCs w:val="22"/>
                <w:lang w:eastAsia="en-GB"/>
              </w:rPr>
            </w:pPr>
            <w:r w:rsidRPr="00B84407">
              <w:rPr>
                <w:rFonts w:ascii="Verdana" w:hAnsi="Verdana" w:cs="Arial"/>
                <w:color w:val="414142"/>
                <w:sz w:val="22"/>
                <w:szCs w:val="22"/>
                <w:lang w:eastAsia="en-GB"/>
              </w:rPr>
              <w:t>Class</w:t>
            </w:r>
          </w:p>
        </w:tc>
        <w:tc>
          <w:tcPr>
            <w:tcW w:w="5014" w:type="dxa"/>
            <w:vAlign w:val="center"/>
          </w:tcPr>
          <w:p w:rsidR="006142C1" w:rsidRPr="00B84407" w:rsidRDefault="006142C1" w:rsidP="00B84407">
            <w:pPr>
              <w:rPr>
                <w:rFonts w:ascii="Verdana" w:hAnsi="Verdana" w:cs="Arial"/>
                <w:b/>
                <w:sz w:val="22"/>
                <w:szCs w:val="22"/>
              </w:rPr>
            </w:pPr>
          </w:p>
        </w:tc>
      </w:tr>
      <w:tr w:rsidR="006142C1" w:rsidRPr="00B84407" w:rsidTr="00B84407">
        <w:trPr>
          <w:trHeight w:val="454"/>
        </w:trPr>
        <w:tc>
          <w:tcPr>
            <w:tcW w:w="1696" w:type="dxa"/>
            <w:vAlign w:val="center"/>
          </w:tcPr>
          <w:p w:rsidR="006142C1" w:rsidRPr="00B84407" w:rsidRDefault="006142C1" w:rsidP="00B84407">
            <w:pPr>
              <w:rPr>
                <w:rFonts w:ascii="Verdana" w:hAnsi="Verdana" w:cs="Arial"/>
                <w:b/>
                <w:color w:val="414142"/>
                <w:sz w:val="22"/>
                <w:szCs w:val="22"/>
                <w:lang w:eastAsia="en-GB"/>
              </w:rPr>
            </w:pPr>
            <w:r w:rsidRPr="00B84407">
              <w:rPr>
                <w:rFonts w:ascii="Verdana" w:hAnsi="Verdana" w:cs="Arial"/>
                <w:color w:val="414142"/>
                <w:sz w:val="22"/>
                <w:szCs w:val="22"/>
                <w:lang w:eastAsia="en-GB"/>
              </w:rPr>
              <w:t>Date</w:t>
            </w:r>
          </w:p>
        </w:tc>
        <w:tc>
          <w:tcPr>
            <w:tcW w:w="5014" w:type="dxa"/>
            <w:vAlign w:val="center"/>
          </w:tcPr>
          <w:p w:rsidR="006142C1" w:rsidRPr="00B84407" w:rsidRDefault="006142C1" w:rsidP="00B84407">
            <w:pPr>
              <w:rPr>
                <w:rFonts w:ascii="Verdana" w:hAnsi="Verdana" w:cs="Arial"/>
                <w:b/>
                <w:sz w:val="22"/>
                <w:szCs w:val="22"/>
              </w:rPr>
            </w:pPr>
          </w:p>
        </w:tc>
      </w:tr>
    </w:tbl>
    <w:p w:rsidR="006142C1" w:rsidRPr="00B84407" w:rsidRDefault="006142C1" w:rsidP="006142C1">
      <w:pPr>
        <w:rPr>
          <w:rFonts w:ascii="Verdana" w:hAnsi="Verdana" w:cs="Arial"/>
          <w:color w:val="414142"/>
          <w:sz w:val="22"/>
          <w:szCs w:val="22"/>
          <w:lang w:eastAsia="en-GB"/>
        </w:rPr>
      </w:pPr>
    </w:p>
    <w:p w:rsidR="006142C1" w:rsidRPr="00B84407" w:rsidRDefault="006142C1" w:rsidP="006142C1">
      <w:pPr>
        <w:rPr>
          <w:rFonts w:ascii="Verdana" w:hAnsi="Verdana" w:cs="Arial"/>
          <w:color w:val="414142"/>
          <w:sz w:val="22"/>
          <w:szCs w:val="22"/>
          <w:lang w:eastAsia="en-GB"/>
        </w:rPr>
      </w:pPr>
    </w:p>
    <w:p w:rsidR="006142C1" w:rsidRPr="00B84407" w:rsidRDefault="006142C1" w:rsidP="006142C1">
      <w:pPr>
        <w:rPr>
          <w:rFonts w:ascii="Verdana" w:hAnsi="Verdana" w:cs="Arial"/>
          <w:color w:val="414142"/>
          <w:sz w:val="22"/>
          <w:szCs w:val="22"/>
          <w:lang w:eastAsia="en-GB"/>
        </w:rPr>
      </w:pPr>
      <w:r w:rsidRPr="00B84407">
        <w:rPr>
          <w:rFonts w:ascii="Verdana" w:hAnsi="Verdana" w:cs="Arial"/>
          <w:color w:val="414142"/>
          <w:sz w:val="22"/>
          <w:szCs w:val="22"/>
          <w:lang w:eastAsia="en-GB"/>
        </w:rPr>
        <w:t xml:space="preserve">This letter is to formally notify you that ___________________________ has had problems with their breathing today.  </w:t>
      </w:r>
    </w:p>
    <w:p w:rsidR="006142C1" w:rsidRPr="00B84407" w:rsidRDefault="006142C1" w:rsidP="006142C1">
      <w:pPr>
        <w:rPr>
          <w:rFonts w:ascii="Verdana" w:hAnsi="Verdana" w:cs="Arial"/>
          <w:color w:val="414142"/>
          <w:sz w:val="22"/>
          <w:szCs w:val="22"/>
          <w:lang w:eastAsia="en-GB"/>
        </w:rPr>
      </w:pPr>
    </w:p>
    <w:p w:rsidR="006142C1" w:rsidRPr="00B84407" w:rsidRDefault="006142C1" w:rsidP="006142C1">
      <w:pPr>
        <w:rPr>
          <w:rFonts w:ascii="Verdana" w:hAnsi="Verdana" w:cs="Arial"/>
          <w:color w:val="414142"/>
          <w:sz w:val="22"/>
          <w:szCs w:val="22"/>
          <w:lang w:eastAsia="en-GB"/>
        </w:rPr>
      </w:pPr>
      <w:r w:rsidRPr="00B84407">
        <w:rPr>
          <w:rFonts w:ascii="Verdana" w:hAnsi="Verdana" w:cs="Arial"/>
          <w:color w:val="414142"/>
          <w:sz w:val="22"/>
          <w:szCs w:val="22"/>
          <w:lang w:eastAsia="en-GB"/>
        </w:rPr>
        <w:t xml:space="preserve">This happened when ________________________. </w:t>
      </w:r>
    </w:p>
    <w:p w:rsidR="006142C1" w:rsidRPr="00B84407" w:rsidRDefault="006142C1" w:rsidP="006142C1">
      <w:pPr>
        <w:rPr>
          <w:rFonts w:ascii="Verdana" w:hAnsi="Verdana" w:cs="Arial"/>
          <w:color w:val="414142"/>
          <w:sz w:val="22"/>
          <w:szCs w:val="22"/>
          <w:lang w:eastAsia="en-GB"/>
        </w:rPr>
      </w:pPr>
    </w:p>
    <w:p w:rsidR="006142C1" w:rsidRPr="00B84407" w:rsidRDefault="006142C1" w:rsidP="006142C1">
      <w:pPr>
        <w:rPr>
          <w:rFonts w:ascii="Verdana" w:hAnsi="Verdana" w:cs="Arial"/>
          <w:color w:val="414142"/>
          <w:sz w:val="22"/>
          <w:szCs w:val="22"/>
          <w:lang w:eastAsia="en-GB"/>
        </w:rPr>
      </w:pPr>
      <w:r w:rsidRPr="00B84407">
        <w:rPr>
          <w:rFonts w:ascii="Verdana" w:hAnsi="Verdana" w:cs="Arial"/>
          <w:color w:val="414142"/>
          <w:sz w:val="22"/>
          <w:szCs w:val="22"/>
          <w:lang w:eastAsia="en-GB"/>
        </w:rPr>
        <w:t>They did not have their own asthma inhaler with them, so a member of staff helped them to use the school’s emergency asthma inhaler containing salbutamol.  They were given ____ (number of puffs) at ________ (time).</w:t>
      </w:r>
    </w:p>
    <w:p w:rsidR="006142C1" w:rsidRPr="00B84407" w:rsidRDefault="006142C1" w:rsidP="006142C1">
      <w:pPr>
        <w:rPr>
          <w:rFonts w:ascii="Verdana" w:hAnsi="Verdana" w:cs="Arial"/>
          <w:color w:val="414142"/>
          <w:sz w:val="22"/>
          <w:szCs w:val="22"/>
          <w:lang w:eastAsia="en-GB"/>
        </w:rPr>
      </w:pPr>
    </w:p>
    <w:p w:rsidR="006142C1" w:rsidRPr="00B84407" w:rsidRDefault="006142C1" w:rsidP="006142C1">
      <w:pPr>
        <w:rPr>
          <w:rFonts w:ascii="Verdana" w:hAnsi="Verdana" w:cs="Arial"/>
          <w:color w:val="414142"/>
          <w:sz w:val="22"/>
          <w:szCs w:val="22"/>
          <w:lang w:eastAsia="en-GB"/>
        </w:rPr>
      </w:pPr>
      <w:r w:rsidRPr="00B84407">
        <w:rPr>
          <w:rFonts w:ascii="Verdana" w:hAnsi="Verdana" w:cs="Arial"/>
          <w:color w:val="414142"/>
          <w:sz w:val="22"/>
          <w:szCs w:val="22"/>
          <w:lang w:eastAsia="en-GB"/>
        </w:rPr>
        <w:t xml:space="preserve">Although they soon felt better, we would strongly advise that your child is seen by their own doctor or asthma nurse as soon as possible.  </w:t>
      </w:r>
    </w:p>
    <w:p w:rsidR="006142C1" w:rsidRPr="00B84407" w:rsidRDefault="006142C1" w:rsidP="006142C1">
      <w:pPr>
        <w:rPr>
          <w:rFonts w:ascii="Verdana" w:hAnsi="Verdana" w:cs="Arial"/>
          <w:color w:val="414142"/>
          <w:sz w:val="22"/>
          <w:szCs w:val="22"/>
          <w:lang w:eastAsia="en-GB"/>
        </w:rPr>
      </w:pPr>
    </w:p>
    <w:p w:rsidR="006142C1" w:rsidRPr="00B84407" w:rsidRDefault="006142C1" w:rsidP="006142C1">
      <w:pPr>
        <w:rPr>
          <w:rFonts w:ascii="Verdana" w:hAnsi="Verdana" w:cs="Arial"/>
          <w:color w:val="414142"/>
          <w:sz w:val="22"/>
          <w:szCs w:val="22"/>
          <w:lang w:eastAsia="en-GB"/>
        </w:rPr>
      </w:pPr>
      <w:r w:rsidRPr="00B84407">
        <w:rPr>
          <w:rFonts w:ascii="Verdana" w:hAnsi="Verdana" w:cs="Arial"/>
          <w:color w:val="414142"/>
          <w:sz w:val="22"/>
          <w:szCs w:val="22"/>
          <w:lang w:eastAsia="en-GB"/>
        </w:rPr>
        <w:t xml:space="preserve">Please can you ensure that your child brings in a working in-date inhaler and spacer for their use in school: both must be clearly labelled with your child’s name and date of birth?  </w:t>
      </w:r>
    </w:p>
    <w:p w:rsidR="006142C1" w:rsidRPr="00B84407" w:rsidRDefault="006142C1" w:rsidP="006142C1">
      <w:pPr>
        <w:rPr>
          <w:rFonts w:ascii="Verdana" w:hAnsi="Verdana" w:cs="Arial"/>
          <w:color w:val="414142"/>
          <w:sz w:val="22"/>
          <w:szCs w:val="22"/>
          <w:lang w:eastAsia="en-GB"/>
        </w:rPr>
      </w:pPr>
    </w:p>
    <w:p w:rsidR="006142C1" w:rsidRPr="00B84407" w:rsidRDefault="006142C1" w:rsidP="006142C1">
      <w:pPr>
        <w:rPr>
          <w:rFonts w:ascii="Verdana" w:hAnsi="Verdana" w:cs="Arial"/>
          <w:color w:val="414142"/>
          <w:sz w:val="22"/>
          <w:szCs w:val="22"/>
          <w:lang w:eastAsia="en-GB"/>
        </w:rPr>
      </w:pPr>
      <w:r w:rsidRPr="00B84407">
        <w:rPr>
          <w:rFonts w:ascii="Verdana" w:hAnsi="Verdana" w:cs="Arial"/>
          <w:color w:val="414142"/>
          <w:sz w:val="22"/>
          <w:szCs w:val="22"/>
          <w:lang w:eastAsia="en-GB"/>
        </w:rPr>
        <w:t>Yours sincerely</w:t>
      </w:r>
    </w:p>
    <w:p w:rsidR="006142C1" w:rsidRPr="00B84407" w:rsidRDefault="006142C1" w:rsidP="006142C1">
      <w:pPr>
        <w:rPr>
          <w:rFonts w:ascii="Verdana" w:hAnsi="Verdana" w:cs="Arial"/>
          <w:color w:val="414142"/>
          <w:sz w:val="22"/>
          <w:szCs w:val="22"/>
          <w:lang w:eastAsia="en-GB"/>
        </w:rPr>
      </w:pPr>
    </w:p>
    <w:p w:rsidR="006142C1" w:rsidRPr="00B84407" w:rsidRDefault="006142C1" w:rsidP="006142C1">
      <w:pPr>
        <w:rPr>
          <w:rFonts w:ascii="Verdana" w:hAnsi="Verdana" w:cs="Arial"/>
          <w:sz w:val="22"/>
          <w:szCs w:val="22"/>
        </w:rPr>
      </w:pPr>
    </w:p>
    <w:tbl>
      <w:tblPr>
        <w:tblStyle w:val="TableGrid"/>
        <w:tblW w:w="0" w:type="auto"/>
        <w:tblLook w:val="04A0" w:firstRow="1" w:lastRow="0" w:firstColumn="1" w:lastColumn="0" w:noHBand="0" w:noVBand="1"/>
      </w:tblPr>
      <w:tblGrid>
        <w:gridCol w:w="1696"/>
        <w:gridCol w:w="5014"/>
      </w:tblGrid>
      <w:tr w:rsidR="006142C1" w:rsidRPr="00B84407" w:rsidTr="00B84407">
        <w:trPr>
          <w:trHeight w:val="454"/>
        </w:trPr>
        <w:tc>
          <w:tcPr>
            <w:tcW w:w="1696" w:type="dxa"/>
            <w:vAlign w:val="center"/>
          </w:tcPr>
          <w:p w:rsidR="006142C1" w:rsidRPr="00B84407" w:rsidRDefault="006142C1" w:rsidP="00B84407">
            <w:pPr>
              <w:rPr>
                <w:rFonts w:ascii="Verdana" w:hAnsi="Verdana" w:cs="Arial"/>
                <w:color w:val="414142"/>
                <w:sz w:val="22"/>
                <w:szCs w:val="22"/>
                <w:lang w:eastAsia="en-GB"/>
              </w:rPr>
            </w:pPr>
            <w:r w:rsidRPr="00B84407">
              <w:rPr>
                <w:rFonts w:ascii="Verdana" w:hAnsi="Verdana" w:cs="Arial"/>
                <w:color w:val="414142"/>
                <w:sz w:val="22"/>
                <w:szCs w:val="22"/>
                <w:lang w:eastAsia="en-GB"/>
              </w:rPr>
              <w:t>Signed</w:t>
            </w:r>
          </w:p>
        </w:tc>
        <w:tc>
          <w:tcPr>
            <w:tcW w:w="5014" w:type="dxa"/>
            <w:vAlign w:val="center"/>
          </w:tcPr>
          <w:p w:rsidR="006142C1" w:rsidRPr="00B84407" w:rsidRDefault="006142C1" w:rsidP="00B84407">
            <w:pPr>
              <w:rPr>
                <w:rFonts w:ascii="Verdana" w:hAnsi="Verdana" w:cs="Arial"/>
                <w:color w:val="414142"/>
                <w:sz w:val="22"/>
                <w:szCs w:val="22"/>
                <w:lang w:eastAsia="en-GB"/>
              </w:rPr>
            </w:pPr>
          </w:p>
        </w:tc>
      </w:tr>
      <w:tr w:rsidR="006142C1" w:rsidRPr="00B84407" w:rsidTr="00B84407">
        <w:trPr>
          <w:trHeight w:val="454"/>
        </w:trPr>
        <w:tc>
          <w:tcPr>
            <w:tcW w:w="1696" w:type="dxa"/>
            <w:tcBorders>
              <w:bottom w:val="single" w:sz="2" w:space="0" w:color="000000"/>
            </w:tcBorders>
            <w:vAlign w:val="center"/>
          </w:tcPr>
          <w:p w:rsidR="006142C1" w:rsidRPr="00B84407" w:rsidRDefault="006142C1" w:rsidP="00B84407">
            <w:pPr>
              <w:rPr>
                <w:rFonts w:ascii="Verdana" w:hAnsi="Verdana" w:cs="Arial"/>
                <w:color w:val="414142"/>
                <w:sz w:val="22"/>
                <w:szCs w:val="22"/>
                <w:lang w:eastAsia="en-GB"/>
              </w:rPr>
            </w:pPr>
            <w:r w:rsidRPr="00B84407">
              <w:rPr>
                <w:rFonts w:ascii="Verdana" w:hAnsi="Verdana" w:cs="Arial"/>
                <w:color w:val="414142"/>
                <w:sz w:val="22"/>
                <w:szCs w:val="22"/>
                <w:lang w:eastAsia="en-GB"/>
              </w:rPr>
              <w:t>Date</w:t>
            </w:r>
          </w:p>
        </w:tc>
        <w:tc>
          <w:tcPr>
            <w:tcW w:w="5014" w:type="dxa"/>
            <w:tcBorders>
              <w:bottom w:val="single" w:sz="2" w:space="0" w:color="000000"/>
            </w:tcBorders>
            <w:vAlign w:val="center"/>
          </w:tcPr>
          <w:p w:rsidR="006142C1" w:rsidRPr="00B84407" w:rsidRDefault="006142C1" w:rsidP="00B84407">
            <w:pPr>
              <w:rPr>
                <w:rFonts w:ascii="Verdana" w:hAnsi="Verdana" w:cs="Arial"/>
                <w:color w:val="414142"/>
                <w:sz w:val="22"/>
                <w:szCs w:val="22"/>
                <w:lang w:eastAsia="en-GB"/>
              </w:rPr>
            </w:pPr>
          </w:p>
        </w:tc>
      </w:tr>
      <w:tr w:rsidR="006142C1" w:rsidRPr="00B84407" w:rsidTr="00B84407">
        <w:trPr>
          <w:trHeight w:val="454"/>
        </w:trPr>
        <w:tc>
          <w:tcPr>
            <w:tcW w:w="1696" w:type="dxa"/>
            <w:tcBorders>
              <w:top w:val="single" w:sz="2" w:space="0" w:color="000000"/>
              <w:left w:val="single" w:sz="2" w:space="0" w:color="000000"/>
              <w:bottom w:val="single" w:sz="2" w:space="0" w:color="000000"/>
              <w:right w:val="single" w:sz="2" w:space="0" w:color="000000"/>
            </w:tcBorders>
            <w:vAlign w:val="center"/>
          </w:tcPr>
          <w:p w:rsidR="006142C1" w:rsidRPr="00B84407" w:rsidRDefault="006142C1" w:rsidP="00B84407">
            <w:pPr>
              <w:rPr>
                <w:rFonts w:ascii="Verdana" w:hAnsi="Verdana" w:cs="Arial"/>
                <w:color w:val="414142"/>
                <w:sz w:val="22"/>
                <w:szCs w:val="22"/>
                <w:lang w:eastAsia="en-GB"/>
              </w:rPr>
            </w:pPr>
            <w:r w:rsidRPr="00B84407">
              <w:rPr>
                <w:rFonts w:ascii="Verdana" w:hAnsi="Verdana" w:cs="Arial"/>
                <w:color w:val="414142"/>
                <w:sz w:val="22"/>
                <w:szCs w:val="22"/>
                <w:lang w:eastAsia="en-GB"/>
              </w:rPr>
              <w:t>Print name</w:t>
            </w:r>
          </w:p>
        </w:tc>
        <w:tc>
          <w:tcPr>
            <w:tcW w:w="5014" w:type="dxa"/>
            <w:tcBorders>
              <w:top w:val="single" w:sz="2" w:space="0" w:color="000000"/>
              <w:left w:val="single" w:sz="2" w:space="0" w:color="000000"/>
              <w:bottom w:val="single" w:sz="2" w:space="0" w:color="000000"/>
              <w:right w:val="single" w:sz="2" w:space="0" w:color="000000"/>
            </w:tcBorders>
            <w:vAlign w:val="center"/>
          </w:tcPr>
          <w:p w:rsidR="006142C1" w:rsidRPr="00B84407" w:rsidRDefault="006142C1" w:rsidP="00B84407">
            <w:pPr>
              <w:rPr>
                <w:rFonts w:ascii="Verdana" w:hAnsi="Verdana" w:cs="Arial"/>
                <w:color w:val="414142"/>
                <w:sz w:val="22"/>
                <w:szCs w:val="22"/>
                <w:lang w:eastAsia="en-GB"/>
              </w:rPr>
            </w:pPr>
          </w:p>
        </w:tc>
      </w:tr>
    </w:tbl>
    <w:p w:rsidR="006142C1" w:rsidRPr="00B84407" w:rsidRDefault="006142C1" w:rsidP="006142C1">
      <w:pPr>
        <w:rPr>
          <w:rFonts w:ascii="Verdana" w:hAnsi="Verdana" w:cs="Arial"/>
          <w:sz w:val="22"/>
          <w:szCs w:val="22"/>
        </w:rPr>
        <w:sectPr w:rsidR="006142C1" w:rsidRPr="00B84407" w:rsidSect="006142C1">
          <w:pgSz w:w="11909" w:h="16834" w:code="9"/>
          <w:pgMar w:top="1134" w:right="1134" w:bottom="1134" w:left="1134" w:header="397" w:footer="284" w:gutter="0"/>
          <w:cols w:space="720"/>
          <w:titlePg/>
          <w:docGrid w:linePitch="326"/>
        </w:sectPr>
      </w:pPr>
    </w:p>
    <w:p w:rsidR="00F10579" w:rsidRPr="00B84407" w:rsidRDefault="00F10579" w:rsidP="00F10579">
      <w:pPr>
        <w:pStyle w:val="Heading1"/>
        <w:rPr>
          <w:rFonts w:ascii="Verdana" w:hAnsi="Verdana" w:cs="Arial"/>
          <w:sz w:val="22"/>
          <w:szCs w:val="22"/>
        </w:rPr>
      </w:pPr>
      <w:bookmarkStart w:id="19" w:name="_Toc122011706"/>
      <w:r w:rsidRPr="00B84407">
        <w:rPr>
          <w:rFonts w:ascii="Verdana" w:hAnsi="Verdana" w:cs="Arial"/>
          <w:sz w:val="22"/>
          <w:szCs w:val="22"/>
        </w:rPr>
        <w:lastRenderedPageBreak/>
        <w:t xml:space="preserve">APPENDIX </w:t>
      </w:r>
      <w:bookmarkEnd w:id="19"/>
      <w:r w:rsidR="00A8500C" w:rsidRPr="00B84407">
        <w:rPr>
          <w:rFonts w:ascii="Verdana" w:hAnsi="Verdana" w:cs="Arial"/>
          <w:sz w:val="22"/>
          <w:szCs w:val="22"/>
        </w:rPr>
        <w:t>9</w:t>
      </w:r>
    </w:p>
    <w:p w:rsidR="00F10579" w:rsidRPr="00B84407" w:rsidRDefault="00F10579" w:rsidP="00F10579">
      <w:pPr>
        <w:pStyle w:val="Heading2"/>
        <w:rPr>
          <w:rFonts w:ascii="Verdana" w:hAnsi="Verdana"/>
          <w:sz w:val="22"/>
          <w:szCs w:val="22"/>
        </w:rPr>
      </w:pPr>
      <w:bookmarkStart w:id="20" w:name="_Toc122011707"/>
      <w:r w:rsidRPr="00B84407">
        <w:rPr>
          <w:rFonts w:ascii="Verdana" w:hAnsi="Verdana"/>
          <w:sz w:val="22"/>
          <w:szCs w:val="22"/>
        </w:rPr>
        <w:t>S</w:t>
      </w:r>
      <w:r w:rsidR="000701D3" w:rsidRPr="00B84407">
        <w:rPr>
          <w:rFonts w:ascii="Verdana" w:hAnsi="Verdana"/>
          <w:sz w:val="22"/>
          <w:szCs w:val="22"/>
        </w:rPr>
        <w:t>pecimen s</w:t>
      </w:r>
      <w:r w:rsidRPr="00B84407">
        <w:rPr>
          <w:rFonts w:ascii="Verdana" w:hAnsi="Verdana"/>
          <w:sz w:val="22"/>
          <w:szCs w:val="22"/>
        </w:rPr>
        <w:t>chool letter to parents (increased inhaler use)</w:t>
      </w:r>
      <w:bookmarkEnd w:id="20"/>
    </w:p>
    <w:p w:rsidR="00F10579" w:rsidRPr="00B84407" w:rsidRDefault="00F10579" w:rsidP="0003376A">
      <w:pPr>
        <w:jc w:val="both"/>
        <w:rPr>
          <w:rFonts w:ascii="Verdana" w:hAnsi="Verdana" w:cs="Arial"/>
          <w:sz w:val="22"/>
          <w:szCs w:val="22"/>
        </w:rPr>
      </w:pPr>
    </w:p>
    <w:tbl>
      <w:tblPr>
        <w:tblStyle w:val="TableGrid"/>
        <w:tblW w:w="0" w:type="auto"/>
        <w:tblLook w:val="04A0" w:firstRow="1" w:lastRow="0" w:firstColumn="1" w:lastColumn="0" w:noHBand="0" w:noVBand="1"/>
      </w:tblPr>
      <w:tblGrid>
        <w:gridCol w:w="1696"/>
        <w:gridCol w:w="5014"/>
      </w:tblGrid>
      <w:tr w:rsidR="00F10579" w:rsidRPr="00B84407" w:rsidTr="00B84407">
        <w:trPr>
          <w:trHeight w:val="454"/>
        </w:trPr>
        <w:tc>
          <w:tcPr>
            <w:tcW w:w="1696" w:type="dxa"/>
            <w:vAlign w:val="center"/>
          </w:tcPr>
          <w:p w:rsidR="00F10579" w:rsidRPr="00B84407" w:rsidRDefault="00F10579" w:rsidP="00B84407">
            <w:pPr>
              <w:rPr>
                <w:rFonts w:ascii="Verdana" w:hAnsi="Verdana" w:cs="Arial"/>
                <w:color w:val="414142"/>
                <w:sz w:val="22"/>
                <w:szCs w:val="22"/>
                <w:lang w:eastAsia="en-GB"/>
              </w:rPr>
            </w:pPr>
            <w:r w:rsidRPr="00B84407">
              <w:rPr>
                <w:rFonts w:ascii="Verdana" w:hAnsi="Verdana" w:cs="Arial"/>
                <w:color w:val="414142"/>
                <w:sz w:val="22"/>
                <w:szCs w:val="22"/>
                <w:lang w:eastAsia="en-GB"/>
              </w:rPr>
              <w:t>School Name</w:t>
            </w:r>
          </w:p>
        </w:tc>
        <w:tc>
          <w:tcPr>
            <w:tcW w:w="5014" w:type="dxa"/>
            <w:vAlign w:val="center"/>
          </w:tcPr>
          <w:p w:rsidR="00F10579" w:rsidRPr="00B84407" w:rsidRDefault="00F10579" w:rsidP="00B84407">
            <w:pPr>
              <w:rPr>
                <w:rFonts w:ascii="Verdana" w:hAnsi="Verdana" w:cs="Arial"/>
                <w:color w:val="414142"/>
                <w:sz w:val="22"/>
                <w:szCs w:val="22"/>
                <w:lang w:eastAsia="en-GB"/>
              </w:rPr>
            </w:pPr>
          </w:p>
        </w:tc>
      </w:tr>
    </w:tbl>
    <w:p w:rsidR="00F10579" w:rsidRPr="00B84407" w:rsidRDefault="00F10579" w:rsidP="00F10579">
      <w:pPr>
        <w:rPr>
          <w:rFonts w:ascii="Verdana" w:hAnsi="Verdana" w:cs="Arial"/>
          <w:color w:val="414142"/>
          <w:sz w:val="22"/>
          <w:szCs w:val="22"/>
          <w:lang w:eastAsia="en-GB"/>
        </w:rPr>
      </w:pPr>
    </w:p>
    <w:p w:rsidR="00F10579" w:rsidRPr="00B84407" w:rsidRDefault="00F10579" w:rsidP="00F10579">
      <w:pPr>
        <w:rPr>
          <w:rFonts w:ascii="Verdana" w:hAnsi="Verdana" w:cs="Arial"/>
          <w:color w:val="414142"/>
          <w:sz w:val="22"/>
          <w:szCs w:val="22"/>
          <w:lang w:eastAsia="en-GB"/>
        </w:rPr>
      </w:pPr>
    </w:p>
    <w:p w:rsidR="00F10579" w:rsidRPr="00B84407" w:rsidRDefault="00F10579" w:rsidP="00F10579">
      <w:pPr>
        <w:rPr>
          <w:rFonts w:ascii="Verdana" w:hAnsi="Verdana" w:cs="Arial"/>
          <w:color w:val="414142"/>
          <w:sz w:val="22"/>
          <w:szCs w:val="22"/>
          <w:lang w:eastAsia="en-GB"/>
        </w:rPr>
      </w:pPr>
      <w:r w:rsidRPr="00B84407">
        <w:rPr>
          <w:rFonts w:ascii="Verdana" w:hAnsi="Verdana" w:cs="Arial"/>
          <w:color w:val="414142"/>
          <w:sz w:val="22"/>
          <w:szCs w:val="22"/>
          <w:lang w:eastAsia="en-GB"/>
        </w:rPr>
        <w:t>Dear Parent/Guardian</w:t>
      </w:r>
    </w:p>
    <w:p w:rsidR="00F10579" w:rsidRPr="00B84407" w:rsidRDefault="00F10579" w:rsidP="00F10579">
      <w:pPr>
        <w:rPr>
          <w:rFonts w:ascii="Verdana" w:hAnsi="Verdana" w:cs="Arial"/>
          <w:color w:val="414142"/>
          <w:sz w:val="22"/>
          <w:szCs w:val="22"/>
          <w:lang w:eastAsia="en-GB"/>
        </w:rPr>
      </w:pPr>
    </w:p>
    <w:tbl>
      <w:tblPr>
        <w:tblStyle w:val="TableGrid"/>
        <w:tblW w:w="0" w:type="auto"/>
        <w:tblLook w:val="04A0" w:firstRow="1" w:lastRow="0" w:firstColumn="1" w:lastColumn="0" w:noHBand="0" w:noVBand="1"/>
      </w:tblPr>
      <w:tblGrid>
        <w:gridCol w:w="1696"/>
        <w:gridCol w:w="5014"/>
      </w:tblGrid>
      <w:tr w:rsidR="00F10579" w:rsidRPr="00B84407" w:rsidTr="00B84407">
        <w:trPr>
          <w:trHeight w:val="454"/>
        </w:trPr>
        <w:tc>
          <w:tcPr>
            <w:tcW w:w="1696" w:type="dxa"/>
            <w:vAlign w:val="center"/>
          </w:tcPr>
          <w:p w:rsidR="00F10579" w:rsidRPr="00B84407" w:rsidRDefault="00F10579" w:rsidP="00B84407">
            <w:pPr>
              <w:rPr>
                <w:rFonts w:ascii="Verdana" w:hAnsi="Verdana" w:cs="Arial"/>
                <w:color w:val="414142"/>
                <w:sz w:val="22"/>
                <w:szCs w:val="22"/>
                <w:lang w:eastAsia="en-GB"/>
              </w:rPr>
            </w:pPr>
            <w:r w:rsidRPr="00B84407">
              <w:rPr>
                <w:rFonts w:ascii="Verdana" w:hAnsi="Verdana" w:cs="Arial"/>
                <w:color w:val="414142"/>
                <w:sz w:val="22"/>
                <w:szCs w:val="22"/>
                <w:lang w:eastAsia="en-GB"/>
              </w:rPr>
              <w:t>Child’s name</w:t>
            </w:r>
          </w:p>
        </w:tc>
        <w:tc>
          <w:tcPr>
            <w:tcW w:w="5014" w:type="dxa"/>
            <w:vAlign w:val="center"/>
          </w:tcPr>
          <w:p w:rsidR="00F10579" w:rsidRPr="00B84407" w:rsidRDefault="00F10579" w:rsidP="00B84407">
            <w:pPr>
              <w:rPr>
                <w:rFonts w:ascii="Verdana" w:hAnsi="Verdana" w:cs="Arial"/>
                <w:color w:val="414142"/>
                <w:sz w:val="22"/>
                <w:szCs w:val="22"/>
                <w:lang w:eastAsia="en-GB"/>
              </w:rPr>
            </w:pPr>
          </w:p>
        </w:tc>
      </w:tr>
      <w:tr w:rsidR="00F10579" w:rsidRPr="00B84407" w:rsidTr="00B84407">
        <w:trPr>
          <w:trHeight w:val="454"/>
        </w:trPr>
        <w:tc>
          <w:tcPr>
            <w:tcW w:w="1696" w:type="dxa"/>
            <w:vAlign w:val="center"/>
          </w:tcPr>
          <w:p w:rsidR="00F10579" w:rsidRPr="00B84407" w:rsidRDefault="00F10579" w:rsidP="00B84407">
            <w:pPr>
              <w:rPr>
                <w:rFonts w:ascii="Verdana" w:hAnsi="Verdana" w:cs="Arial"/>
                <w:b/>
                <w:color w:val="414142"/>
                <w:sz w:val="22"/>
                <w:szCs w:val="22"/>
                <w:lang w:eastAsia="en-GB"/>
              </w:rPr>
            </w:pPr>
            <w:r w:rsidRPr="00B84407">
              <w:rPr>
                <w:rFonts w:ascii="Verdana" w:hAnsi="Verdana" w:cs="Arial"/>
                <w:color w:val="414142"/>
                <w:sz w:val="22"/>
                <w:szCs w:val="22"/>
                <w:lang w:eastAsia="en-GB"/>
              </w:rPr>
              <w:t>Class</w:t>
            </w:r>
          </w:p>
        </w:tc>
        <w:tc>
          <w:tcPr>
            <w:tcW w:w="5014" w:type="dxa"/>
            <w:vAlign w:val="center"/>
          </w:tcPr>
          <w:p w:rsidR="00F10579" w:rsidRPr="00B84407" w:rsidRDefault="00F10579" w:rsidP="00B84407">
            <w:pPr>
              <w:rPr>
                <w:rFonts w:ascii="Verdana" w:hAnsi="Verdana" w:cs="Arial"/>
                <w:b/>
                <w:sz w:val="22"/>
                <w:szCs w:val="22"/>
              </w:rPr>
            </w:pPr>
          </w:p>
        </w:tc>
      </w:tr>
      <w:tr w:rsidR="00F10579" w:rsidRPr="00B84407" w:rsidTr="00B84407">
        <w:trPr>
          <w:trHeight w:val="454"/>
        </w:trPr>
        <w:tc>
          <w:tcPr>
            <w:tcW w:w="1696" w:type="dxa"/>
            <w:vAlign w:val="center"/>
          </w:tcPr>
          <w:p w:rsidR="00F10579" w:rsidRPr="00B84407" w:rsidRDefault="00F10579" w:rsidP="00B84407">
            <w:pPr>
              <w:rPr>
                <w:rFonts w:ascii="Verdana" w:hAnsi="Verdana" w:cs="Arial"/>
                <w:b/>
                <w:color w:val="414142"/>
                <w:sz w:val="22"/>
                <w:szCs w:val="22"/>
                <w:lang w:eastAsia="en-GB"/>
              </w:rPr>
            </w:pPr>
            <w:r w:rsidRPr="00B84407">
              <w:rPr>
                <w:rFonts w:ascii="Verdana" w:hAnsi="Verdana" w:cs="Arial"/>
                <w:color w:val="414142"/>
                <w:sz w:val="22"/>
                <w:szCs w:val="22"/>
                <w:lang w:eastAsia="en-GB"/>
              </w:rPr>
              <w:t>Date</w:t>
            </w:r>
          </w:p>
        </w:tc>
        <w:tc>
          <w:tcPr>
            <w:tcW w:w="5014" w:type="dxa"/>
            <w:vAlign w:val="center"/>
          </w:tcPr>
          <w:p w:rsidR="00F10579" w:rsidRPr="00B84407" w:rsidRDefault="00F10579" w:rsidP="00B84407">
            <w:pPr>
              <w:rPr>
                <w:rFonts w:ascii="Verdana" w:hAnsi="Verdana" w:cs="Arial"/>
                <w:b/>
                <w:sz w:val="22"/>
                <w:szCs w:val="22"/>
              </w:rPr>
            </w:pPr>
          </w:p>
        </w:tc>
      </w:tr>
    </w:tbl>
    <w:p w:rsidR="00F10579" w:rsidRPr="00B84407" w:rsidRDefault="00F10579" w:rsidP="00F10579">
      <w:pPr>
        <w:rPr>
          <w:rFonts w:ascii="Verdana" w:hAnsi="Verdana" w:cs="Arial"/>
          <w:color w:val="414142"/>
          <w:sz w:val="22"/>
          <w:szCs w:val="22"/>
          <w:lang w:eastAsia="en-GB"/>
        </w:rPr>
      </w:pPr>
    </w:p>
    <w:p w:rsidR="00F10579" w:rsidRPr="00B84407" w:rsidRDefault="00F10579" w:rsidP="00F10579">
      <w:pPr>
        <w:rPr>
          <w:rFonts w:ascii="Verdana" w:hAnsi="Verdana" w:cs="Arial"/>
          <w:color w:val="414142"/>
          <w:sz w:val="22"/>
          <w:szCs w:val="22"/>
          <w:lang w:eastAsia="en-GB"/>
        </w:rPr>
      </w:pPr>
    </w:p>
    <w:p w:rsidR="00F10579" w:rsidRPr="00B84407" w:rsidRDefault="00F10579" w:rsidP="00F10579">
      <w:pPr>
        <w:rPr>
          <w:rFonts w:ascii="Verdana" w:hAnsi="Verdana" w:cs="Arial"/>
          <w:color w:val="414142"/>
          <w:sz w:val="22"/>
          <w:szCs w:val="22"/>
          <w:lang w:eastAsia="en-GB"/>
        </w:rPr>
      </w:pPr>
      <w:r w:rsidRPr="00B84407">
        <w:rPr>
          <w:rFonts w:ascii="Verdana" w:hAnsi="Verdana" w:cs="Arial"/>
          <w:color w:val="414142"/>
          <w:sz w:val="22"/>
          <w:szCs w:val="22"/>
          <w:lang w:eastAsia="en-GB"/>
        </w:rPr>
        <w:t xml:space="preserve">This letter is to formally notify you that [child named above] has required their reliever inhaler on the following occasions this week (3 x more than stated on their personal Asthma Action Plan). </w:t>
      </w:r>
    </w:p>
    <w:p w:rsidR="00F10579" w:rsidRPr="00B84407" w:rsidRDefault="00F10579" w:rsidP="00F10579">
      <w:pPr>
        <w:rPr>
          <w:rFonts w:ascii="Verdana" w:hAnsi="Verdana" w:cs="Arial"/>
          <w:color w:val="414142"/>
          <w:sz w:val="22"/>
          <w:szCs w:val="22"/>
          <w:lang w:eastAsia="en-GB"/>
        </w:rPr>
      </w:pPr>
    </w:p>
    <w:tbl>
      <w:tblPr>
        <w:tblStyle w:val="TableGrid"/>
        <w:tblW w:w="0" w:type="auto"/>
        <w:tblLook w:val="04A0" w:firstRow="1" w:lastRow="0" w:firstColumn="1" w:lastColumn="0" w:noHBand="0" w:noVBand="1"/>
      </w:tblPr>
      <w:tblGrid>
        <w:gridCol w:w="2407"/>
        <w:gridCol w:w="2408"/>
        <w:gridCol w:w="2408"/>
        <w:gridCol w:w="2408"/>
      </w:tblGrid>
      <w:tr w:rsidR="00F10579" w:rsidRPr="00B84407" w:rsidTr="00F10579">
        <w:trPr>
          <w:trHeight w:val="397"/>
        </w:trPr>
        <w:tc>
          <w:tcPr>
            <w:tcW w:w="2407" w:type="dxa"/>
            <w:vAlign w:val="center"/>
          </w:tcPr>
          <w:p w:rsidR="00F10579" w:rsidRPr="00B84407" w:rsidRDefault="00F10579" w:rsidP="00F10579">
            <w:pPr>
              <w:rPr>
                <w:rFonts w:ascii="Verdana" w:hAnsi="Verdana" w:cs="Arial"/>
                <w:color w:val="414142"/>
                <w:sz w:val="22"/>
                <w:szCs w:val="22"/>
                <w:lang w:eastAsia="en-GB"/>
              </w:rPr>
            </w:pPr>
            <w:r w:rsidRPr="00B84407">
              <w:rPr>
                <w:rFonts w:ascii="Verdana" w:hAnsi="Verdana" w:cs="Arial"/>
                <w:color w:val="414142"/>
                <w:sz w:val="22"/>
                <w:szCs w:val="22"/>
                <w:lang w:eastAsia="en-GB"/>
              </w:rPr>
              <w:t>Day</w:t>
            </w:r>
          </w:p>
        </w:tc>
        <w:tc>
          <w:tcPr>
            <w:tcW w:w="2408" w:type="dxa"/>
            <w:vAlign w:val="center"/>
          </w:tcPr>
          <w:p w:rsidR="00F10579" w:rsidRPr="00B84407" w:rsidRDefault="00F10579" w:rsidP="00F10579">
            <w:pPr>
              <w:rPr>
                <w:rFonts w:ascii="Verdana" w:hAnsi="Verdana" w:cs="Arial"/>
                <w:color w:val="414142"/>
                <w:sz w:val="22"/>
                <w:szCs w:val="22"/>
                <w:lang w:eastAsia="en-GB"/>
              </w:rPr>
            </w:pPr>
            <w:r w:rsidRPr="00B84407">
              <w:rPr>
                <w:rFonts w:ascii="Verdana" w:hAnsi="Verdana" w:cs="Arial"/>
                <w:color w:val="414142"/>
                <w:sz w:val="22"/>
                <w:szCs w:val="22"/>
                <w:lang w:eastAsia="en-GB"/>
              </w:rPr>
              <w:t>Date</w:t>
            </w:r>
          </w:p>
        </w:tc>
        <w:tc>
          <w:tcPr>
            <w:tcW w:w="2408" w:type="dxa"/>
            <w:vAlign w:val="center"/>
          </w:tcPr>
          <w:p w:rsidR="00F10579" w:rsidRPr="00B84407" w:rsidRDefault="00F10579" w:rsidP="00F10579">
            <w:pPr>
              <w:rPr>
                <w:rFonts w:ascii="Verdana" w:hAnsi="Verdana" w:cs="Arial"/>
                <w:color w:val="414142"/>
                <w:sz w:val="22"/>
                <w:szCs w:val="22"/>
                <w:lang w:eastAsia="en-GB"/>
              </w:rPr>
            </w:pPr>
            <w:r w:rsidRPr="00B84407">
              <w:rPr>
                <w:rFonts w:ascii="Verdana" w:hAnsi="Verdana" w:cs="Arial"/>
                <w:color w:val="414142"/>
                <w:sz w:val="22"/>
                <w:szCs w:val="22"/>
                <w:lang w:eastAsia="en-GB"/>
              </w:rPr>
              <w:t>Time</w:t>
            </w:r>
          </w:p>
        </w:tc>
        <w:tc>
          <w:tcPr>
            <w:tcW w:w="2408" w:type="dxa"/>
            <w:vAlign w:val="center"/>
          </w:tcPr>
          <w:p w:rsidR="00F10579" w:rsidRPr="00B84407" w:rsidRDefault="00F10579" w:rsidP="00F10579">
            <w:pPr>
              <w:rPr>
                <w:rFonts w:ascii="Verdana" w:hAnsi="Verdana" w:cs="Arial"/>
                <w:color w:val="414142"/>
                <w:sz w:val="22"/>
                <w:szCs w:val="22"/>
                <w:lang w:eastAsia="en-GB"/>
              </w:rPr>
            </w:pPr>
            <w:r w:rsidRPr="00B84407">
              <w:rPr>
                <w:rFonts w:ascii="Verdana" w:hAnsi="Verdana" w:cs="Arial"/>
                <w:color w:val="414142"/>
                <w:sz w:val="22"/>
                <w:szCs w:val="22"/>
                <w:lang w:eastAsia="en-GB"/>
              </w:rPr>
              <w:t>Time</w:t>
            </w:r>
          </w:p>
        </w:tc>
      </w:tr>
      <w:tr w:rsidR="00F10579" w:rsidRPr="00B84407" w:rsidTr="00F10579">
        <w:trPr>
          <w:trHeight w:val="397"/>
        </w:trPr>
        <w:tc>
          <w:tcPr>
            <w:tcW w:w="2407" w:type="dxa"/>
            <w:vAlign w:val="center"/>
          </w:tcPr>
          <w:p w:rsidR="00F10579" w:rsidRPr="00B84407" w:rsidRDefault="00F10579" w:rsidP="00F10579">
            <w:pPr>
              <w:rPr>
                <w:rFonts w:ascii="Verdana" w:hAnsi="Verdana" w:cs="Arial"/>
                <w:color w:val="414142"/>
                <w:sz w:val="22"/>
                <w:szCs w:val="22"/>
                <w:lang w:eastAsia="en-GB"/>
              </w:rPr>
            </w:pPr>
            <w:r w:rsidRPr="00B84407">
              <w:rPr>
                <w:rFonts w:ascii="Verdana" w:hAnsi="Verdana" w:cs="Arial"/>
                <w:color w:val="414142"/>
                <w:sz w:val="22"/>
                <w:szCs w:val="22"/>
                <w:lang w:eastAsia="en-GB"/>
              </w:rPr>
              <w:t>Monday</w:t>
            </w:r>
          </w:p>
        </w:tc>
        <w:tc>
          <w:tcPr>
            <w:tcW w:w="2408" w:type="dxa"/>
            <w:vAlign w:val="center"/>
          </w:tcPr>
          <w:p w:rsidR="00F10579" w:rsidRPr="00B84407" w:rsidRDefault="00F10579" w:rsidP="00F10579">
            <w:pPr>
              <w:rPr>
                <w:rFonts w:ascii="Verdana" w:hAnsi="Verdana" w:cs="Arial"/>
                <w:color w:val="414142"/>
                <w:sz w:val="22"/>
                <w:szCs w:val="22"/>
                <w:lang w:eastAsia="en-GB"/>
              </w:rPr>
            </w:pPr>
          </w:p>
        </w:tc>
        <w:tc>
          <w:tcPr>
            <w:tcW w:w="2408" w:type="dxa"/>
            <w:vAlign w:val="center"/>
          </w:tcPr>
          <w:p w:rsidR="00F10579" w:rsidRPr="00B84407" w:rsidRDefault="00F10579" w:rsidP="00F10579">
            <w:pPr>
              <w:rPr>
                <w:rFonts w:ascii="Verdana" w:hAnsi="Verdana" w:cs="Arial"/>
                <w:color w:val="414142"/>
                <w:sz w:val="22"/>
                <w:szCs w:val="22"/>
                <w:lang w:eastAsia="en-GB"/>
              </w:rPr>
            </w:pPr>
          </w:p>
        </w:tc>
        <w:tc>
          <w:tcPr>
            <w:tcW w:w="2408" w:type="dxa"/>
            <w:vAlign w:val="center"/>
          </w:tcPr>
          <w:p w:rsidR="00F10579" w:rsidRPr="00B84407" w:rsidRDefault="00F10579" w:rsidP="00F10579">
            <w:pPr>
              <w:rPr>
                <w:rFonts w:ascii="Verdana" w:hAnsi="Verdana" w:cs="Arial"/>
                <w:color w:val="414142"/>
                <w:sz w:val="22"/>
                <w:szCs w:val="22"/>
                <w:lang w:eastAsia="en-GB"/>
              </w:rPr>
            </w:pPr>
          </w:p>
        </w:tc>
      </w:tr>
      <w:tr w:rsidR="00F10579" w:rsidRPr="00B84407" w:rsidTr="00F10579">
        <w:trPr>
          <w:trHeight w:val="397"/>
        </w:trPr>
        <w:tc>
          <w:tcPr>
            <w:tcW w:w="2407" w:type="dxa"/>
            <w:vAlign w:val="center"/>
          </w:tcPr>
          <w:p w:rsidR="00F10579" w:rsidRPr="00B84407" w:rsidRDefault="00F10579" w:rsidP="00F10579">
            <w:pPr>
              <w:rPr>
                <w:rFonts w:ascii="Verdana" w:hAnsi="Verdana" w:cs="Arial"/>
                <w:color w:val="414142"/>
                <w:sz w:val="22"/>
                <w:szCs w:val="22"/>
                <w:lang w:eastAsia="en-GB"/>
              </w:rPr>
            </w:pPr>
            <w:r w:rsidRPr="00B84407">
              <w:rPr>
                <w:rFonts w:ascii="Verdana" w:hAnsi="Verdana" w:cs="Arial"/>
                <w:color w:val="414142"/>
                <w:sz w:val="22"/>
                <w:szCs w:val="22"/>
                <w:lang w:eastAsia="en-GB"/>
              </w:rPr>
              <w:t>Tuesday</w:t>
            </w:r>
          </w:p>
        </w:tc>
        <w:tc>
          <w:tcPr>
            <w:tcW w:w="2408" w:type="dxa"/>
            <w:vAlign w:val="center"/>
          </w:tcPr>
          <w:p w:rsidR="00F10579" w:rsidRPr="00B84407" w:rsidRDefault="00F10579" w:rsidP="00F10579">
            <w:pPr>
              <w:rPr>
                <w:rFonts w:ascii="Verdana" w:hAnsi="Verdana" w:cs="Arial"/>
                <w:color w:val="414142"/>
                <w:sz w:val="22"/>
                <w:szCs w:val="22"/>
                <w:lang w:eastAsia="en-GB"/>
              </w:rPr>
            </w:pPr>
          </w:p>
        </w:tc>
        <w:tc>
          <w:tcPr>
            <w:tcW w:w="2408" w:type="dxa"/>
            <w:vAlign w:val="center"/>
          </w:tcPr>
          <w:p w:rsidR="00F10579" w:rsidRPr="00B84407" w:rsidRDefault="00F10579" w:rsidP="00F10579">
            <w:pPr>
              <w:rPr>
                <w:rFonts w:ascii="Verdana" w:hAnsi="Verdana" w:cs="Arial"/>
                <w:color w:val="414142"/>
                <w:sz w:val="22"/>
                <w:szCs w:val="22"/>
                <w:lang w:eastAsia="en-GB"/>
              </w:rPr>
            </w:pPr>
          </w:p>
        </w:tc>
        <w:tc>
          <w:tcPr>
            <w:tcW w:w="2408" w:type="dxa"/>
            <w:vAlign w:val="center"/>
          </w:tcPr>
          <w:p w:rsidR="00F10579" w:rsidRPr="00B84407" w:rsidRDefault="00F10579" w:rsidP="00F10579">
            <w:pPr>
              <w:rPr>
                <w:rFonts w:ascii="Verdana" w:hAnsi="Verdana" w:cs="Arial"/>
                <w:color w:val="414142"/>
                <w:sz w:val="22"/>
                <w:szCs w:val="22"/>
                <w:lang w:eastAsia="en-GB"/>
              </w:rPr>
            </w:pPr>
          </w:p>
        </w:tc>
      </w:tr>
      <w:tr w:rsidR="00F10579" w:rsidRPr="00B84407" w:rsidTr="00F10579">
        <w:trPr>
          <w:trHeight w:val="397"/>
        </w:trPr>
        <w:tc>
          <w:tcPr>
            <w:tcW w:w="2407" w:type="dxa"/>
            <w:vAlign w:val="center"/>
          </w:tcPr>
          <w:p w:rsidR="00F10579" w:rsidRPr="00B84407" w:rsidRDefault="00F10579" w:rsidP="00F10579">
            <w:pPr>
              <w:rPr>
                <w:rFonts w:ascii="Verdana" w:hAnsi="Verdana" w:cs="Arial"/>
                <w:color w:val="414142"/>
                <w:sz w:val="22"/>
                <w:szCs w:val="22"/>
                <w:lang w:eastAsia="en-GB"/>
              </w:rPr>
            </w:pPr>
            <w:r w:rsidRPr="00B84407">
              <w:rPr>
                <w:rFonts w:ascii="Verdana" w:hAnsi="Verdana" w:cs="Arial"/>
                <w:color w:val="414142"/>
                <w:sz w:val="22"/>
                <w:szCs w:val="22"/>
                <w:lang w:eastAsia="en-GB"/>
              </w:rPr>
              <w:t>Wednesday</w:t>
            </w:r>
          </w:p>
        </w:tc>
        <w:tc>
          <w:tcPr>
            <w:tcW w:w="2408" w:type="dxa"/>
            <w:vAlign w:val="center"/>
          </w:tcPr>
          <w:p w:rsidR="00F10579" w:rsidRPr="00B84407" w:rsidRDefault="00F10579" w:rsidP="00F10579">
            <w:pPr>
              <w:rPr>
                <w:rFonts w:ascii="Verdana" w:hAnsi="Verdana" w:cs="Arial"/>
                <w:color w:val="414142"/>
                <w:sz w:val="22"/>
                <w:szCs w:val="22"/>
                <w:lang w:eastAsia="en-GB"/>
              </w:rPr>
            </w:pPr>
          </w:p>
        </w:tc>
        <w:tc>
          <w:tcPr>
            <w:tcW w:w="2408" w:type="dxa"/>
            <w:vAlign w:val="center"/>
          </w:tcPr>
          <w:p w:rsidR="00F10579" w:rsidRPr="00B84407" w:rsidRDefault="00F10579" w:rsidP="00F10579">
            <w:pPr>
              <w:rPr>
                <w:rFonts w:ascii="Verdana" w:hAnsi="Verdana" w:cs="Arial"/>
                <w:color w:val="414142"/>
                <w:sz w:val="22"/>
                <w:szCs w:val="22"/>
                <w:lang w:eastAsia="en-GB"/>
              </w:rPr>
            </w:pPr>
          </w:p>
        </w:tc>
        <w:tc>
          <w:tcPr>
            <w:tcW w:w="2408" w:type="dxa"/>
            <w:vAlign w:val="center"/>
          </w:tcPr>
          <w:p w:rsidR="00F10579" w:rsidRPr="00B84407" w:rsidRDefault="00F10579" w:rsidP="00F10579">
            <w:pPr>
              <w:rPr>
                <w:rFonts w:ascii="Verdana" w:hAnsi="Verdana" w:cs="Arial"/>
                <w:color w:val="414142"/>
                <w:sz w:val="22"/>
                <w:szCs w:val="22"/>
                <w:lang w:eastAsia="en-GB"/>
              </w:rPr>
            </w:pPr>
          </w:p>
        </w:tc>
      </w:tr>
      <w:tr w:rsidR="00F10579" w:rsidRPr="00B84407" w:rsidTr="00F10579">
        <w:trPr>
          <w:trHeight w:val="397"/>
        </w:trPr>
        <w:tc>
          <w:tcPr>
            <w:tcW w:w="2407" w:type="dxa"/>
            <w:vAlign w:val="center"/>
          </w:tcPr>
          <w:p w:rsidR="00F10579" w:rsidRPr="00B84407" w:rsidRDefault="00F10579" w:rsidP="00F10579">
            <w:pPr>
              <w:rPr>
                <w:rFonts w:ascii="Verdana" w:hAnsi="Verdana" w:cs="Arial"/>
                <w:color w:val="414142"/>
                <w:sz w:val="22"/>
                <w:szCs w:val="22"/>
                <w:lang w:eastAsia="en-GB"/>
              </w:rPr>
            </w:pPr>
            <w:r w:rsidRPr="00B84407">
              <w:rPr>
                <w:rFonts w:ascii="Verdana" w:hAnsi="Verdana" w:cs="Arial"/>
                <w:color w:val="414142"/>
                <w:sz w:val="22"/>
                <w:szCs w:val="22"/>
                <w:lang w:eastAsia="en-GB"/>
              </w:rPr>
              <w:t>Thursday</w:t>
            </w:r>
          </w:p>
        </w:tc>
        <w:tc>
          <w:tcPr>
            <w:tcW w:w="2408" w:type="dxa"/>
            <w:vAlign w:val="center"/>
          </w:tcPr>
          <w:p w:rsidR="00F10579" w:rsidRPr="00B84407" w:rsidRDefault="00F10579" w:rsidP="00F10579">
            <w:pPr>
              <w:rPr>
                <w:rFonts w:ascii="Verdana" w:hAnsi="Verdana" w:cs="Arial"/>
                <w:color w:val="414142"/>
                <w:sz w:val="22"/>
                <w:szCs w:val="22"/>
                <w:lang w:eastAsia="en-GB"/>
              </w:rPr>
            </w:pPr>
          </w:p>
        </w:tc>
        <w:tc>
          <w:tcPr>
            <w:tcW w:w="2408" w:type="dxa"/>
            <w:vAlign w:val="center"/>
          </w:tcPr>
          <w:p w:rsidR="00F10579" w:rsidRPr="00B84407" w:rsidRDefault="00F10579" w:rsidP="00F10579">
            <w:pPr>
              <w:rPr>
                <w:rFonts w:ascii="Verdana" w:hAnsi="Verdana" w:cs="Arial"/>
                <w:color w:val="414142"/>
                <w:sz w:val="22"/>
                <w:szCs w:val="22"/>
                <w:lang w:eastAsia="en-GB"/>
              </w:rPr>
            </w:pPr>
          </w:p>
        </w:tc>
        <w:tc>
          <w:tcPr>
            <w:tcW w:w="2408" w:type="dxa"/>
            <w:vAlign w:val="center"/>
          </w:tcPr>
          <w:p w:rsidR="00F10579" w:rsidRPr="00B84407" w:rsidRDefault="00F10579" w:rsidP="00F10579">
            <w:pPr>
              <w:rPr>
                <w:rFonts w:ascii="Verdana" w:hAnsi="Verdana" w:cs="Arial"/>
                <w:color w:val="414142"/>
                <w:sz w:val="22"/>
                <w:szCs w:val="22"/>
                <w:lang w:eastAsia="en-GB"/>
              </w:rPr>
            </w:pPr>
          </w:p>
        </w:tc>
      </w:tr>
      <w:tr w:rsidR="00F10579" w:rsidRPr="00B84407" w:rsidTr="00F10579">
        <w:trPr>
          <w:trHeight w:val="397"/>
        </w:trPr>
        <w:tc>
          <w:tcPr>
            <w:tcW w:w="2407" w:type="dxa"/>
            <w:vAlign w:val="center"/>
          </w:tcPr>
          <w:p w:rsidR="00F10579" w:rsidRPr="00B84407" w:rsidRDefault="00F10579" w:rsidP="00F10579">
            <w:pPr>
              <w:rPr>
                <w:rFonts w:ascii="Verdana" w:hAnsi="Verdana" w:cs="Arial"/>
                <w:color w:val="414142"/>
                <w:sz w:val="22"/>
                <w:szCs w:val="22"/>
                <w:lang w:eastAsia="en-GB"/>
              </w:rPr>
            </w:pPr>
            <w:r w:rsidRPr="00B84407">
              <w:rPr>
                <w:rFonts w:ascii="Verdana" w:hAnsi="Verdana" w:cs="Arial"/>
                <w:color w:val="414142"/>
                <w:sz w:val="22"/>
                <w:szCs w:val="22"/>
                <w:lang w:eastAsia="en-GB"/>
              </w:rPr>
              <w:t>Friday</w:t>
            </w:r>
          </w:p>
        </w:tc>
        <w:tc>
          <w:tcPr>
            <w:tcW w:w="2408" w:type="dxa"/>
            <w:vAlign w:val="center"/>
          </w:tcPr>
          <w:p w:rsidR="00F10579" w:rsidRPr="00B84407" w:rsidRDefault="00F10579" w:rsidP="00F10579">
            <w:pPr>
              <w:rPr>
                <w:rFonts w:ascii="Verdana" w:hAnsi="Verdana" w:cs="Arial"/>
                <w:color w:val="414142"/>
                <w:sz w:val="22"/>
                <w:szCs w:val="22"/>
                <w:lang w:eastAsia="en-GB"/>
              </w:rPr>
            </w:pPr>
          </w:p>
        </w:tc>
        <w:tc>
          <w:tcPr>
            <w:tcW w:w="2408" w:type="dxa"/>
            <w:vAlign w:val="center"/>
          </w:tcPr>
          <w:p w:rsidR="00F10579" w:rsidRPr="00B84407" w:rsidRDefault="00F10579" w:rsidP="00F10579">
            <w:pPr>
              <w:rPr>
                <w:rFonts w:ascii="Verdana" w:hAnsi="Verdana" w:cs="Arial"/>
                <w:color w:val="414142"/>
                <w:sz w:val="22"/>
                <w:szCs w:val="22"/>
                <w:lang w:eastAsia="en-GB"/>
              </w:rPr>
            </w:pPr>
          </w:p>
        </w:tc>
        <w:tc>
          <w:tcPr>
            <w:tcW w:w="2408" w:type="dxa"/>
            <w:vAlign w:val="center"/>
          </w:tcPr>
          <w:p w:rsidR="00F10579" w:rsidRPr="00B84407" w:rsidRDefault="00F10579" w:rsidP="00F10579">
            <w:pPr>
              <w:rPr>
                <w:rFonts w:ascii="Verdana" w:hAnsi="Verdana" w:cs="Arial"/>
                <w:color w:val="414142"/>
                <w:sz w:val="22"/>
                <w:szCs w:val="22"/>
                <w:lang w:eastAsia="en-GB"/>
              </w:rPr>
            </w:pPr>
          </w:p>
        </w:tc>
      </w:tr>
    </w:tbl>
    <w:p w:rsidR="00F10579" w:rsidRPr="00B84407" w:rsidRDefault="00F10579" w:rsidP="00F10579">
      <w:pPr>
        <w:rPr>
          <w:rFonts w:ascii="Verdana" w:hAnsi="Verdana" w:cs="Arial"/>
          <w:color w:val="414142"/>
          <w:sz w:val="22"/>
          <w:szCs w:val="22"/>
          <w:lang w:eastAsia="en-GB"/>
        </w:rPr>
      </w:pPr>
    </w:p>
    <w:p w:rsidR="00F10579" w:rsidRPr="00B84407" w:rsidRDefault="00F10579" w:rsidP="00F10579">
      <w:pPr>
        <w:rPr>
          <w:rFonts w:ascii="Verdana" w:hAnsi="Verdana" w:cs="Arial"/>
          <w:color w:val="414142"/>
          <w:sz w:val="22"/>
          <w:szCs w:val="22"/>
          <w:lang w:eastAsia="en-GB"/>
        </w:rPr>
      </w:pPr>
    </w:p>
    <w:p w:rsidR="00F10579" w:rsidRPr="00B84407" w:rsidRDefault="00F10579" w:rsidP="00F10579">
      <w:pPr>
        <w:rPr>
          <w:rFonts w:ascii="Verdana" w:hAnsi="Verdana" w:cs="Arial"/>
          <w:color w:val="414142"/>
          <w:sz w:val="22"/>
          <w:szCs w:val="22"/>
          <w:lang w:eastAsia="en-GB"/>
        </w:rPr>
      </w:pPr>
      <w:r w:rsidRPr="00B84407">
        <w:rPr>
          <w:rFonts w:ascii="Verdana" w:hAnsi="Verdana" w:cs="Arial"/>
          <w:color w:val="414142"/>
          <w:sz w:val="22"/>
          <w:szCs w:val="22"/>
          <w:lang w:eastAsia="en-GB"/>
        </w:rPr>
        <w:t xml:space="preserve">We are therefore obliged to advise that you seek an urgent asthma review for your child with their GP or asthma nurse as soon as possible.  </w:t>
      </w:r>
    </w:p>
    <w:p w:rsidR="00F10579" w:rsidRPr="00B84407" w:rsidRDefault="00F10579" w:rsidP="00F10579">
      <w:pPr>
        <w:rPr>
          <w:rFonts w:ascii="Verdana" w:hAnsi="Verdana" w:cs="Arial"/>
          <w:color w:val="414142"/>
          <w:sz w:val="22"/>
          <w:szCs w:val="22"/>
          <w:lang w:eastAsia="en-GB"/>
        </w:rPr>
      </w:pPr>
    </w:p>
    <w:p w:rsidR="00F10579" w:rsidRPr="00B84407" w:rsidRDefault="00F10579" w:rsidP="00F10579">
      <w:pPr>
        <w:rPr>
          <w:rFonts w:ascii="Verdana" w:hAnsi="Verdana" w:cs="Arial"/>
          <w:color w:val="414142"/>
          <w:sz w:val="22"/>
          <w:szCs w:val="22"/>
          <w:lang w:eastAsia="en-GB"/>
        </w:rPr>
      </w:pPr>
      <w:r w:rsidRPr="00B84407">
        <w:rPr>
          <w:rFonts w:ascii="Verdana" w:hAnsi="Verdana" w:cs="Arial"/>
          <w:color w:val="414142"/>
          <w:sz w:val="22"/>
          <w:szCs w:val="22"/>
          <w:lang w:eastAsia="en-GB"/>
        </w:rPr>
        <w:t>Yours sincerely</w:t>
      </w:r>
    </w:p>
    <w:p w:rsidR="00F10579" w:rsidRPr="00B84407" w:rsidRDefault="00F10579" w:rsidP="00F10579">
      <w:pPr>
        <w:rPr>
          <w:rFonts w:ascii="Verdana" w:hAnsi="Verdana" w:cs="Arial"/>
          <w:color w:val="414142"/>
          <w:sz w:val="22"/>
          <w:szCs w:val="22"/>
          <w:lang w:eastAsia="en-GB"/>
        </w:rPr>
      </w:pPr>
    </w:p>
    <w:p w:rsidR="00F10579" w:rsidRPr="00B84407" w:rsidRDefault="00F10579" w:rsidP="00F10579">
      <w:pPr>
        <w:rPr>
          <w:rFonts w:ascii="Verdana" w:hAnsi="Verdana" w:cs="Arial"/>
          <w:sz w:val="22"/>
          <w:szCs w:val="22"/>
        </w:rPr>
      </w:pPr>
    </w:p>
    <w:tbl>
      <w:tblPr>
        <w:tblStyle w:val="TableGrid"/>
        <w:tblW w:w="0" w:type="auto"/>
        <w:tblLook w:val="04A0" w:firstRow="1" w:lastRow="0" w:firstColumn="1" w:lastColumn="0" w:noHBand="0" w:noVBand="1"/>
      </w:tblPr>
      <w:tblGrid>
        <w:gridCol w:w="1696"/>
        <w:gridCol w:w="5014"/>
      </w:tblGrid>
      <w:tr w:rsidR="00F10579" w:rsidRPr="00B84407" w:rsidTr="00B84407">
        <w:trPr>
          <w:trHeight w:val="454"/>
        </w:trPr>
        <w:tc>
          <w:tcPr>
            <w:tcW w:w="1696" w:type="dxa"/>
            <w:vAlign w:val="center"/>
          </w:tcPr>
          <w:p w:rsidR="00F10579" w:rsidRPr="00B84407" w:rsidRDefault="00F10579" w:rsidP="00B84407">
            <w:pPr>
              <w:rPr>
                <w:rFonts w:ascii="Verdana" w:hAnsi="Verdana" w:cs="Arial"/>
                <w:color w:val="414142"/>
                <w:sz w:val="22"/>
                <w:szCs w:val="22"/>
                <w:lang w:eastAsia="en-GB"/>
              </w:rPr>
            </w:pPr>
            <w:r w:rsidRPr="00B84407">
              <w:rPr>
                <w:rFonts w:ascii="Verdana" w:hAnsi="Verdana" w:cs="Arial"/>
                <w:color w:val="414142"/>
                <w:sz w:val="22"/>
                <w:szCs w:val="22"/>
                <w:lang w:eastAsia="en-GB"/>
              </w:rPr>
              <w:t>Signed</w:t>
            </w:r>
          </w:p>
        </w:tc>
        <w:tc>
          <w:tcPr>
            <w:tcW w:w="5014" w:type="dxa"/>
            <w:vAlign w:val="center"/>
          </w:tcPr>
          <w:p w:rsidR="00F10579" w:rsidRPr="00B84407" w:rsidRDefault="00F10579" w:rsidP="00B84407">
            <w:pPr>
              <w:rPr>
                <w:rFonts w:ascii="Verdana" w:hAnsi="Verdana" w:cs="Arial"/>
                <w:color w:val="414142"/>
                <w:sz w:val="22"/>
                <w:szCs w:val="22"/>
                <w:lang w:eastAsia="en-GB"/>
              </w:rPr>
            </w:pPr>
          </w:p>
        </w:tc>
      </w:tr>
      <w:tr w:rsidR="00F10579" w:rsidRPr="00B84407" w:rsidTr="00B84407">
        <w:trPr>
          <w:trHeight w:val="454"/>
        </w:trPr>
        <w:tc>
          <w:tcPr>
            <w:tcW w:w="1696" w:type="dxa"/>
            <w:tcBorders>
              <w:bottom w:val="single" w:sz="2" w:space="0" w:color="000000"/>
            </w:tcBorders>
            <w:vAlign w:val="center"/>
          </w:tcPr>
          <w:p w:rsidR="00F10579" w:rsidRPr="00B84407" w:rsidRDefault="00F10579" w:rsidP="00B84407">
            <w:pPr>
              <w:rPr>
                <w:rFonts w:ascii="Verdana" w:hAnsi="Verdana" w:cs="Arial"/>
                <w:color w:val="414142"/>
                <w:sz w:val="22"/>
                <w:szCs w:val="22"/>
                <w:lang w:eastAsia="en-GB"/>
              </w:rPr>
            </w:pPr>
            <w:r w:rsidRPr="00B84407">
              <w:rPr>
                <w:rFonts w:ascii="Verdana" w:hAnsi="Verdana" w:cs="Arial"/>
                <w:color w:val="414142"/>
                <w:sz w:val="22"/>
                <w:szCs w:val="22"/>
                <w:lang w:eastAsia="en-GB"/>
              </w:rPr>
              <w:t>Date</w:t>
            </w:r>
          </w:p>
        </w:tc>
        <w:tc>
          <w:tcPr>
            <w:tcW w:w="5014" w:type="dxa"/>
            <w:tcBorders>
              <w:bottom w:val="single" w:sz="2" w:space="0" w:color="000000"/>
            </w:tcBorders>
            <w:vAlign w:val="center"/>
          </w:tcPr>
          <w:p w:rsidR="00F10579" w:rsidRPr="00B84407" w:rsidRDefault="00F10579" w:rsidP="00B84407">
            <w:pPr>
              <w:rPr>
                <w:rFonts w:ascii="Verdana" w:hAnsi="Verdana" w:cs="Arial"/>
                <w:color w:val="414142"/>
                <w:sz w:val="22"/>
                <w:szCs w:val="22"/>
                <w:lang w:eastAsia="en-GB"/>
              </w:rPr>
            </w:pPr>
          </w:p>
        </w:tc>
      </w:tr>
      <w:tr w:rsidR="00F10579" w:rsidRPr="00B84407" w:rsidTr="00B84407">
        <w:trPr>
          <w:trHeight w:val="454"/>
        </w:trPr>
        <w:tc>
          <w:tcPr>
            <w:tcW w:w="1696" w:type="dxa"/>
            <w:tcBorders>
              <w:top w:val="single" w:sz="2" w:space="0" w:color="000000"/>
              <w:left w:val="single" w:sz="2" w:space="0" w:color="000000"/>
              <w:bottom w:val="single" w:sz="2" w:space="0" w:color="000000"/>
              <w:right w:val="single" w:sz="2" w:space="0" w:color="000000"/>
            </w:tcBorders>
            <w:vAlign w:val="center"/>
          </w:tcPr>
          <w:p w:rsidR="00F10579" w:rsidRPr="00B84407" w:rsidRDefault="00F10579" w:rsidP="00B84407">
            <w:pPr>
              <w:rPr>
                <w:rFonts w:ascii="Verdana" w:hAnsi="Verdana" w:cs="Arial"/>
                <w:color w:val="414142"/>
                <w:sz w:val="22"/>
                <w:szCs w:val="22"/>
                <w:lang w:eastAsia="en-GB"/>
              </w:rPr>
            </w:pPr>
            <w:r w:rsidRPr="00B84407">
              <w:rPr>
                <w:rFonts w:ascii="Verdana" w:hAnsi="Verdana" w:cs="Arial"/>
                <w:color w:val="414142"/>
                <w:sz w:val="22"/>
                <w:szCs w:val="22"/>
                <w:lang w:eastAsia="en-GB"/>
              </w:rPr>
              <w:t>Print name</w:t>
            </w:r>
          </w:p>
        </w:tc>
        <w:tc>
          <w:tcPr>
            <w:tcW w:w="5014" w:type="dxa"/>
            <w:tcBorders>
              <w:top w:val="single" w:sz="2" w:space="0" w:color="000000"/>
              <w:left w:val="single" w:sz="2" w:space="0" w:color="000000"/>
              <w:bottom w:val="single" w:sz="2" w:space="0" w:color="000000"/>
              <w:right w:val="single" w:sz="2" w:space="0" w:color="000000"/>
            </w:tcBorders>
            <w:vAlign w:val="center"/>
          </w:tcPr>
          <w:p w:rsidR="00F10579" w:rsidRPr="00B84407" w:rsidRDefault="00F10579" w:rsidP="00B84407">
            <w:pPr>
              <w:rPr>
                <w:rFonts w:ascii="Verdana" w:hAnsi="Verdana" w:cs="Arial"/>
                <w:color w:val="414142"/>
                <w:sz w:val="22"/>
                <w:szCs w:val="22"/>
                <w:lang w:eastAsia="en-GB"/>
              </w:rPr>
            </w:pPr>
          </w:p>
        </w:tc>
      </w:tr>
    </w:tbl>
    <w:p w:rsidR="00F10579" w:rsidRPr="00B84407" w:rsidRDefault="00F10579" w:rsidP="00F10579">
      <w:pPr>
        <w:rPr>
          <w:rFonts w:ascii="Verdana" w:hAnsi="Verdana" w:cs="Arial"/>
          <w:sz w:val="22"/>
          <w:szCs w:val="22"/>
        </w:rPr>
        <w:sectPr w:rsidR="00F10579" w:rsidRPr="00B84407" w:rsidSect="006142C1">
          <w:pgSz w:w="11909" w:h="16834" w:code="9"/>
          <w:pgMar w:top="1134" w:right="1134" w:bottom="1134" w:left="1134" w:header="397" w:footer="284" w:gutter="0"/>
          <w:cols w:space="720"/>
          <w:titlePg/>
          <w:docGrid w:linePitch="326"/>
        </w:sectPr>
      </w:pPr>
    </w:p>
    <w:p w:rsidR="00F10579" w:rsidRPr="00B84407" w:rsidRDefault="006142C1" w:rsidP="00F10579">
      <w:pPr>
        <w:pStyle w:val="Heading1"/>
        <w:rPr>
          <w:rFonts w:ascii="Verdana" w:hAnsi="Verdana" w:cs="Arial"/>
          <w:sz w:val="22"/>
          <w:szCs w:val="22"/>
        </w:rPr>
      </w:pPr>
      <w:bookmarkStart w:id="21" w:name="_Toc122011708"/>
      <w:r w:rsidRPr="00B84407">
        <w:rPr>
          <w:rFonts w:ascii="Verdana" w:hAnsi="Verdana" w:cs="Arial"/>
          <w:sz w:val="22"/>
          <w:szCs w:val="22"/>
        </w:rPr>
        <w:lastRenderedPageBreak/>
        <w:t xml:space="preserve">APPENDIX </w:t>
      </w:r>
      <w:bookmarkEnd w:id="21"/>
      <w:r w:rsidR="00A8500C" w:rsidRPr="00B84407">
        <w:rPr>
          <w:rFonts w:ascii="Verdana" w:hAnsi="Verdana" w:cs="Arial"/>
          <w:sz w:val="22"/>
          <w:szCs w:val="22"/>
        </w:rPr>
        <w:t>10</w:t>
      </w:r>
    </w:p>
    <w:p w:rsidR="00F10579" w:rsidRPr="00B84407" w:rsidRDefault="00F10579" w:rsidP="00F10579">
      <w:pPr>
        <w:pStyle w:val="Heading2"/>
        <w:rPr>
          <w:rFonts w:ascii="Verdana" w:hAnsi="Verdana"/>
          <w:sz w:val="22"/>
          <w:szCs w:val="22"/>
        </w:rPr>
      </w:pPr>
      <w:bookmarkStart w:id="22" w:name="_Toc122011709"/>
      <w:r w:rsidRPr="00B84407">
        <w:rPr>
          <w:rFonts w:ascii="Verdana" w:hAnsi="Verdana"/>
          <w:sz w:val="22"/>
          <w:szCs w:val="22"/>
        </w:rPr>
        <w:t>S</w:t>
      </w:r>
      <w:r w:rsidR="000701D3" w:rsidRPr="00B84407">
        <w:rPr>
          <w:rFonts w:ascii="Verdana" w:hAnsi="Verdana"/>
          <w:sz w:val="22"/>
          <w:szCs w:val="22"/>
        </w:rPr>
        <w:t>pecimen s</w:t>
      </w:r>
      <w:r w:rsidRPr="00B84407">
        <w:rPr>
          <w:rFonts w:ascii="Verdana" w:hAnsi="Verdana"/>
          <w:sz w:val="22"/>
          <w:szCs w:val="22"/>
        </w:rPr>
        <w:t>chool letter to parents (refusal to use inhaler/spacer)</w:t>
      </w:r>
      <w:bookmarkEnd w:id="22"/>
    </w:p>
    <w:p w:rsidR="00F10579" w:rsidRPr="00B84407" w:rsidRDefault="00F10579" w:rsidP="00F10579">
      <w:pPr>
        <w:jc w:val="both"/>
        <w:rPr>
          <w:rFonts w:ascii="Verdana" w:hAnsi="Verdana" w:cs="Arial"/>
          <w:sz w:val="22"/>
          <w:szCs w:val="22"/>
        </w:rPr>
      </w:pPr>
    </w:p>
    <w:p w:rsidR="00F10579" w:rsidRPr="00B84407" w:rsidRDefault="00F10579" w:rsidP="00F10579">
      <w:pPr>
        <w:jc w:val="both"/>
        <w:rPr>
          <w:rFonts w:ascii="Verdana" w:hAnsi="Verdana" w:cs="Arial"/>
          <w:sz w:val="22"/>
          <w:szCs w:val="22"/>
        </w:rPr>
      </w:pPr>
    </w:p>
    <w:tbl>
      <w:tblPr>
        <w:tblStyle w:val="TableGrid"/>
        <w:tblW w:w="0" w:type="auto"/>
        <w:tblLook w:val="04A0" w:firstRow="1" w:lastRow="0" w:firstColumn="1" w:lastColumn="0" w:noHBand="0" w:noVBand="1"/>
      </w:tblPr>
      <w:tblGrid>
        <w:gridCol w:w="1696"/>
        <w:gridCol w:w="5014"/>
      </w:tblGrid>
      <w:tr w:rsidR="00F10579" w:rsidRPr="00B84407" w:rsidTr="00B84407">
        <w:trPr>
          <w:trHeight w:val="454"/>
        </w:trPr>
        <w:tc>
          <w:tcPr>
            <w:tcW w:w="1696" w:type="dxa"/>
            <w:vAlign w:val="center"/>
          </w:tcPr>
          <w:p w:rsidR="00F10579" w:rsidRPr="00B84407" w:rsidRDefault="00F10579" w:rsidP="00B84407">
            <w:pPr>
              <w:rPr>
                <w:rFonts w:ascii="Verdana" w:hAnsi="Verdana" w:cs="Arial"/>
                <w:color w:val="414142"/>
                <w:sz w:val="22"/>
                <w:szCs w:val="22"/>
                <w:lang w:eastAsia="en-GB"/>
              </w:rPr>
            </w:pPr>
            <w:r w:rsidRPr="00B84407">
              <w:rPr>
                <w:rFonts w:ascii="Verdana" w:hAnsi="Verdana" w:cs="Arial"/>
                <w:color w:val="414142"/>
                <w:sz w:val="22"/>
                <w:szCs w:val="22"/>
                <w:lang w:eastAsia="en-GB"/>
              </w:rPr>
              <w:t>School Name</w:t>
            </w:r>
          </w:p>
        </w:tc>
        <w:tc>
          <w:tcPr>
            <w:tcW w:w="5014" w:type="dxa"/>
            <w:vAlign w:val="center"/>
          </w:tcPr>
          <w:p w:rsidR="00F10579" w:rsidRPr="00B84407" w:rsidRDefault="00F10579" w:rsidP="00B84407">
            <w:pPr>
              <w:rPr>
                <w:rFonts w:ascii="Verdana" w:hAnsi="Verdana" w:cs="Arial"/>
                <w:color w:val="414142"/>
                <w:sz w:val="22"/>
                <w:szCs w:val="22"/>
                <w:lang w:eastAsia="en-GB"/>
              </w:rPr>
            </w:pPr>
          </w:p>
        </w:tc>
      </w:tr>
    </w:tbl>
    <w:p w:rsidR="00F10579" w:rsidRPr="00B84407" w:rsidRDefault="00F10579" w:rsidP="00F10579">
      <w:pPr>
        <w:rPr>
          <w:rFonts w:ascii="Verdana" w:hAnsi="Verdana" w:cs="Arial"/>
          <w:color w:val="414142"/>
          <w:sz w:val="22"/>
          <w:szCs w:val="22"/>
          <w:lang w:eastAsia="en-GB"/>
        </w:rPr>
      </w:pPr>
    </w:p>
    <w:p w:rsidR="00F10579" w:rsidRPr="00B84407" w:rsidRDefault="00F10579" w:rsidP="00F10579">
      <w:pPr>
        <w:rPr>
          <w:rFonts w:ascii="Verdana" w:hAnsi="Verdana" w:cs="Arial"/>
          <w:color w:val="414142"/>
          <w:sz w:val="22"/>
          <w:szCs w:val="22"/>
          <w:lang w:eastAsia="en-GB"/>
        </w:rPr>
      </w:pPr>
    </w:p>
    <w:p w:rsidR="00F10579" w:rsidRPr="00B84407" w:rsidRDefault="00F10579" w:rsidP="00F10579">
      <w:pPr>
        <w:rPr>
          <w:rFonts w:ascii="Verdana" w:hAnsi="Verdana" w:cs="Arial"/>
          <w:color w:val="414142"/>
          <w:sz w:val="22"/>
          <w:szCs w:val="22"/>
          <w:lang w:eastAsia="en-GB"/>
        </w:rPr>
      </w:pPr>
      <w:r w:rsidRPr="00B84407">
        <w:rPr>
          <w:rFonts w:ascii="Verdana" w:hAnsi="Verdana" w:cs="Arial"/>
          <w:color w:val="414142"/>
          <w:sz w:val="22"/>
          <w:szCs w:val="22"/>
          <w:lang w:eastAsia="en-GB"/>
        </w:rPr>
        <w:t>Dear Parent/Guardian</w:t>
      </w:r>
    </w:p>
    <w:p w:rsidR="00F10579" w:rsidRPr="00B84407" w:rsidRDefault="00F10579" w:rsidP="00F10579">
      <w:pPr>
        <w:rPr>
          <w:rFonts w:ascii="Verdana" w:hAnsi="Verdana" w:cs="Arial"/>
          <w:color w:val="414142"/>
          <w:sz w:val="22"/>
          <w:szCs w:val="22"/>
          <w:lang w:eastAsia="en-GB"/>
        </w:rPr>
      </w:pPr>
    </w:p>
    <w:tbl>
      <w:tblPr>
        <w:tblStyle w:val="TableGrid"/>
        <w:tblW w:w="0" w:type="auto"/>
        <w:tblLook w:val="04A0" w:firstRow="1" w:lastRow="0" w:firstColumn="1" w:lastColumn="0" w:noHBand="0" w:noVBand="1"/>
      </w:tblPr>
      <w:tblGrid>
        <w:gridCol w:w="1696"/>
        <w:gridCol w:w="5014"/>
      </w:tblGrid>
      <w:tr w:rsidR="00F10579" w:rsidRPr="00B84407" w:rsidTr="00B84407">
        <w:trPr>
          <w:trHeight w:val="454"/>
        </w:trPr>
        <w:tc>
          <w:tcPr>
            <w:tcW w:w="1696" w:type="dxa"/>
            <w:vAlign w:val="center"/>
          </w:tcPr>
          <w:p w:rsidR="00F10579" w:rsidRPr="00B84407" w:rsidRDefault="00F10579" w:rsidP="00B84407">
            <w:pPr>
              <w:rPr>
                <w:rFonts w:ascii="Verdana" w:hAnsi="Verdana" w:cs="Arial"/>
                <w:color w:val="414142"/>
                <w:sz w:val="22"/>
                <w:szCs w:val="22"/>
                <w:lang w:eastAsia="en-GB"/>
              </w:rPr>
            </w:pPr>
            <w:r w:rsidRPr="00B84407">
              <w:rPr>
                <w:rFonts w:ascii="Verdana" w:hAnsi="Verdana" w:cs="Arial"/>
                <w:color w:val="414142"/>
                <w:sz w:val="22"/>
                <w:szCs w:val="22"/>
                <w:lang w:eastAsia="en-GB"/>
              </w:rPr>
              <w:t>Child’s name</w:t>
            </w:r>
          </w:p>
        </w:tc>
        <w:tc>
          <w:tcPr>
            <w:tcW w:w="5014" w:type="dxa"/>
            <w:vAlign w:val="center"/>
          </w:tcPr>
          <w:p w:rsidR="00F10579" w:rsidRPr="00B84407" w:rsidRDefault="00F10579" w:rsidP="00B84407">
            <w:pPr>
              <w:rPr>
                <w:rFonts w:ascii="Verdana" w:hAnsi="Verdana" w:cs="Arial"/>
                <w:color w:val="414142"/>
                <w:sz w:val="22"/>
                <w:szCs w:val="22"/>
                <w:lang w:eastAsia="en-GB"/>
              </w:rPr>
            </w:pPr>
          </w:p>
        </w:tc>
      </w:tr>
      <w:tr w:rsidR="00F10579" w:rsidRPr="00B84407" w:rsidTr="00B84407">
        <w:trPr>
          <w:trHeight w:val="454"/>
        </w:trPr>
        <w:tc>
          <w:tcPr>
            <w:tcW w:w="1696" w:type="dxa"/>
            <w:vAlign w:val="center"/>
          </w:tcPr>
          <w:p w:rsidR="00F10579" w:rsidRPr="00B84407" w:rsidRDefault="00F10579" w:rsidP="00B84407">
            <w:pPr>
              <w:rPr>
                <w:rFonts w:ascii="Verdana" w:hAnsi="Verdana" w:cs="Arial"/>
                <w:b/>
                <w:color w:val="414142"/>
                <w:sz w:val="22"/>
                <w:szCs w:val="22"/>
                <w:lang w:eastAsia="en-GB"/>
              </w:rPr>
            </w:pPr>
            <w:r w:rsidRPr="00B84407">
              <w:rPr>
                <w:rFonts w:ascii="Verdana" w:hAnsi="Verdana" w:cs="Arial"/>
                <w:color w:val="414142"/>
                <w:sz w:val="22"/>
                <w:szCs w:val="22"/>
                <w:lang w:eastAsia="en-GB"/>
              </w:rPr>
              <w:t>Class</w:t>
            </w:r>
          </w:p>
        </w:tc>
        <w:tc>
          <w:tcPr>
            <w:tcW w:w="5014" w:type="dxa"/>
            <w:vAlign w:val="center"/>
          </w:tcPr>
          <w:p w:rsidR="00F10579" w:rsidRPr="00B84407" w:rsidRDefault="00F10579" w:rsidP="00B84407">
            <w:pPr>
              <w:rPr>
                <w:rFonts w:ascii="Verdana" w:hAnsi="Verdana" w:cs="Arial"/>
                <w:b/>
                <w:sz w:val="22"/>
                <w:szCs w:val="22"/>
              </w:rPr>
            </w:pPr>
          </w:p>
        </w:tc>
      </w:tr>
      <w:tr w:rsidR="00F10579" w:rsidRPr="00B84407" w:rsidTr="00B84407">
        <w:trPr>
          <w:trHeight w:val="454"/>
        </w:trPr>
        <w:tc>
          <w:tcPr>
            <w:tcW w:w="1696" w:type="dxa"/>
            <w:vAlign w:val="center"/>
          </w:tcPr>
          <w:p w:rsidR="00F10579" w:rsidRPr="00B84407" w:rsidRDefault="00F10579" w:rsidP="00B84407">
            <w:pPr>
              <w:rPr>
                <w:rFonts w:ascii="Verdana" w:hAnsi="Verdana" w:cs="Arial"/>
                <w:b/>
                <w:color w:val="414142"/>
                <w:sz w:val="22"/>
                <w:szCs w:val="22"/>
                <w:lang w:eastAsia="en-GB"/>
              </w:rPr>
            </w:pPr>
            <w:r w:rsidRPr="00B84407">
              <w:rPr>
                <w:rFonts w:ascii="Verdana" w:hAnsi="Verdana" w:cs="Arial"/>
                <w:color w:val="414142"/>
                <w:sz w:val="22"/>
                <w:szCs w:val="22"/>
                <w:lang w:eastAsia="en-GB"/>
              </w:rPr>
              <w:t>Date</w:t>
            </w:r>
          </w:p>
        </w:tc>
        <w:tc>
          <w:tcPr>
            <w:tcW w:w="5014" w:type="dxa"/>
            <w:vAlign w:val="center"/>
          </w:tcPr>
          <w:p w:rsidR="00F10579" w:rsidRPr="00B84407" w:rsidRDefault="00F10579" w:rsidP="00B84407">
            <w:pPr>
              <w:rPr>
                <w:rFonts w:ascii="Verdana" w:hAnsi="Verdana" w:cs="Arial"/>
                <w:b/>
                <w:sz w:val="22"/>
                <w:szCs w:val="22"/>
              </w:rPr>
            </w:pPr>
          </w:p>
        </w:tc>
      </w:tr>
    </w:tbl>
    <w:p w:rsidR="00F10579" w:rsidRPr="00B84407" w:rsidRDefault="00F10579" w:rsidP="00F10579">
      <w:pPr>
        <w:rPr>
          <w:rFonts w:ascii="Verdana" w:hAnsi="Verdana" w:cs="Arial"/>
          <w:color w:val="414142"/>
          <w:sz w:val="22"/>
          <w:szCs w:val="22"/>
          <w:lang w:eastAsia="en-GB"/>
        </w:rPr>
      </w:pPr>
    </w:p>
    <w:p w:rsidR="00F10579" w:rsidRPr="00B84407" w:rsidRDefault="00F10579" w:rsidP="00F10579">
      <w:pPr>
        <w:rPr>
          <w:rFonts w:ascii="Verdana" w:hAnsi="Verdana" w:cs="Arial"/>
          <w:color w:val="414142"/>
          <w:sz w:val="22"/>
          <w:szCs w:val="22"/>
          <w:lang w:eastAsia="en-GB"/>
        </w:rPr>
      </w:pPr>
    </w:p>
    <w:p w:rsidR="00F10579" w:rsidRPr="00B84407" w:rsidRDefault="00F10579" w:rsidP="00F10579">
      <w:pPr>
        <w:rPr>
          <w:rFonts w:ascii="Verdana" w:hAnsi="Verdana" w:cs="Arial"/>
          <w:color w:val="414142"/>
          <w:sz w:val="22"/>
          <w:szCs w:val="22"/>
          <w:lang w:eastAsia="en-GB"/>
        </w:rPr>
      </w:pPr>
      <w:r w:rsidRPr="00B84407">
        <w:rPr>
          <w:rFonts w:ascii="Verdana" w:hAnsi="Verdana" w:cs="Arial"/>
          <w:color w:val="414142"/>
          <w:sz w:val="22"/>
          <w:szCs w:val="22"/>
          <w:lang w:eastAsia="en-GB"/>
        </w:rPr>
        <w:t xml:space="preserve">This letter is to formally notify you that [child named above] has required their reliever inhaler on the following occasions this week (3 x more than stated on their personal Asthma Action Plan). </w:t>
      </w:r>
    </w:p>
    <w:p w:rsidR="00F10579" w:rsidRPr="00B84407" w:rsidRDefault="00F10579" w:rsidP="00F10579">
      <w:pPr>
        <w:rPr>
          <w:rFonts w:ascii="Verdana" w:hAnsi="Verdana" w:cs="Arial"/>
          <w:color w:val="414142"/>
          <w:sz w:val="22"/>
          <w:szCs w:val="22"/>
          <w:lang w:eastAsia="en-GB"/>
        </w:rPr>
      </w:pPr>
    </w:p>
    <w:tbl>
      <w:tblPr>
        <w:tblStyle w:val="TableGrid"/>
        <w:tblW w:w="0" w:type="auto"/>
        <w:tblLook w:val="04A0" w:firstRow="1" w:lastRow="0" w:firstColumn="1" w:lastColumn="0" w:noHBand="0" w:noVBand="1"/>
      </w:tblPr>
      <w:tblGrid>
        <w:gridCol w:w="2407"/>
        <w:gridCol w:w="2408"/>
        <w:gridCol w:w="2408"/>
        <w:gridCol w:w="2408"/>
      </w:tblGrid>
      <w:tr w:rsidR="00F10579" w:rsidRPr="00B84407" w:rsidTr="00B84407">
        <w:trPr>
          <w:trHeight w:val="397"/>
        </w:trPr>
        <w:tc>
          <w:tcPr>
            <w:tcW w:w="2407" w:type="dxa"/>
            <w:vAlign w:val="center"/>
          </w:tcPr>
          <w:p w:rsidR="00F10579" w:rsidRPr="00B84407" w:rsidRDefault="00F10579" w:rsidP="00B84407">
            <w:pPr>
              <w:rPr>
                <w:rFonts w:ascii="Verdana" w:hAnsi="Verdana" w:cs="Arial"/>
                <w:color w:val="414142"/>
                <w:sz w:val="22"/>
                <w:szCs w:val="22"/>
                <w:lang w:eastAsia="en-GB"/>
              </w:rPr>
            </w:pPr>
            <w:r w:rsidRPr="00B84407">
              <w:rPr>
                <w:rFonts w:ascii="Verdana" w:hAnsi="Verdana" w:cs="Arial"/>
                <w:color w:val="414142"/>
                <w:sz w:val="22"/>
                <w:szCs w:val="22"/>
                <w:lang w:eastAsia="en-GB"/>
              </w:rPr>
              <w:t>Day</w:t>
            </w:r>
          </w:p>
        </w:tc>
        <w:tc>
          <w:tcPr>
            <w:tcW w:w="2408" w:type="dxa"/>
            <w:vAlign w:val="center"/>
          </w:tcPr>
          <w:p w:rsidR="00F10579" w:rsidRPr="00B84407" w:rsidRDefault="00F10579" w:rsidP="00B84407">
            <w:pPr>
              <w:rPr>
                <w:rFonts w:ascii="Verdana" w:hAnsi="Verdana" w:cs="Arial"/>
                <w:color w:val="414142"/>
                <w:sz w:val="22"/>
                <w:szCs w:val="22"/>
                <w:lang w:eastAsia="en-GB"/>
              </w:rPr>
            </w:pPr>
            <w:r w:rsidRPr="00B84407">
              <w:rPr>
                <w:rFonts w:ascii="Verdana" w:hAnsi="Verdana" w:cs="Arial"/>
                <w:color w:val="414142"/>
                <w:sz w:val="22"/>
                <w:szCs w:val="22"/>
                <w:lang w:eastAsia="en-GB"/>
              </w:rPr>
              <w:t>Date</w:t>
            </w:r>
          </w:p>
        </w:tc>
        <w:tc>
          <w:tcPr>
            <w:tcW w:w="2408" w:type="dxa"/>
            <w:vAlign w:val="center"/>
          </w:tcPr>
          <w:p w:rsidR="00F10579" w:rsidRPr="00B84407" w:rsidRDefault="00F10579" w:rsidP="00B84407">
            <w:pPr>
              <w:rPr>
                <w:rFonts w:ascii="Verdana" w:hAnsi="Verdana" w:cs="Arial"/>
                <w:color w:val="414142"/>
                <w:sz w:val="22"/>
                <w:szCs w:val="22"/>
                <w:lang w:eastAsia="en-GB"/>
              </w:rPr>
            </w:pPr>
            <w:r w:rsidRPr="00B84407">
              <w:rPr>
                <w:rFonts w:ascii="Verdana" w:hAnsi="Verdana" w:cs="Arial"/>
                <w:color w:val="414142"/>
                <w:sz w:val="22"/>
                <w:szCs w:val="22"/>
                <w:lang w:eastAsia="en-GB"/>
              </w:rPr>
              <w:t>Time</w:t>
            </w:r>
          </w:p>
        </w:tc>
        <w:tc>
          <w:tcPr>
            <w:tcW w:w="2408" w:type="dxa"/>
            <w:vAlign w:val="center"/>
          </w:tcPr>
          <w:p w:rsidR="00F10579" w:rsidRPr="00B84407" w:rsidRDefault="00F10579" w:rsidP="00B84407">
            <w:pPr>
              <w:rPr>
                <w:rFonts w:ascii="Verdana" w:hAnsi="Verdana" w:cs="Arial"/>
                <w:color w:val="414142"/>
                <w:sz w:val="22"/>
                <w:szCs w:val="22"/>
                <w:lang w:eastAsia="en-GB"/>
              </w:rPr>
            </w:pPr>
            <w:r w:rsidRPr="00B84407">
              <w:rPr>
                <w:rFonts w:ascii="Verdana" w:hAnsi="Verdana" w:cs="Arial"/>
                <w:color w:val="414142"/>
                <w:sz w:val="22"/>
                <w:szCs w:val="22"/>
                <w:lang w:eastAsia="en-GB"/>
              </w:rPr>
              <w:t>Time</w:t>
            </w:r>
          </w:p>
        </w:tc>
      </w:tr>
      <w:tr w:rsidR="00F10579" w:rsidRPr="00B84407" w:rsidTr="00B84407">
        <w:trPr>
          <w:trHeight w:val="397"/>
        </w:trPr>
        <w:tc>
          <w:tcPr>
            <w:tcW w:w="2407" w:type="dxa"/>
            <w:vAlign w:val="center"/>
          </w:tcPr>
          <w:p w:rsidR="00F10579" w:rsidRPr="00B84407" w:rsidRDefault="00F10579" w:rsidP="00B84407">
            <w:pPr>
              <w:rPr>
                <w:rFonts w:ascii="Verdana" w:hAnsi="Verdana" w:cs="Arial"/>
                <w:color w:val="414142"/>
                <w:sz w:val="22"/>
                <w:szCs w:val="22"/>
                <w:lang w:eastAsia="en-GB"/>
              </w:rPr>
            </w:pPr>
            <w:r w:rsidRPr="00B84407">
              <w:rPr>
                <w:rFonts w:ascii="Verdana" w:hAnsi="Verdana" w:cs="Arial"/>
                <w:color w:val="414142"/>
                <w:sz w:val="22"/>
                <w:szCs w:val="22"/>
                <w:lang w:eastAsia="en-GB"/>
              </w:rPr>
              <w:t>Monday</w:t>
            </w:r>
          </w:p>
        </w:tc>
        <w:tc>
          <w:tcPr>
            <w:tcW w:w="2408" w:type="dxa"/>
            <w:vAlign w:val="center"/>
          </w:tcPr>
          <w:p w:rsidR="00F10579" w:rsidRPr="00B84407" w:rsidRDefault="00F10579" w:rsidP="00B84407">
            <w:pPr>
              <w:rPr>
                <w:rFonts w:ascii="Verdana" w:hAnsi="Verdana" w:cs="Arial"/>
                <w:color w:val="414142"/>
                <w:sz w:val="22"/>
                <w:szCs w:val="22"/>
                <w:lang w:eastAsia="en-GB"/>
              </w:rPr>
            </w:pPr>
          </w:p>
        </w:tc>
        <w:tc>
          <w:tcPr>
            <w:tcW w:w="2408" w:type="dxa"/>
            <w:vAlign w:val="center"/>
          </w:tcPr>
          <w:p w:rsidR="00F10579" w:rsidRPr="00B84407" w:rsidRDefault="00F10579" w:rsidP="00B84407">
            <w:pPr>
              <w:rPr>
                <w:rFonts w:ascii="Verdana" w:hAnsi="Verdana" w:cs="Arial"/>
                <w:color w:val="414142"/>
                <w:sz w:val="22"/>
                <w:szCs w:val="22"/>
                <w:lang w:eastAsia="en-GB"/>
              </w:rPr>
            </w:pPr>
          </w:p>
        </w:tc>
        <w:tc>
          <w:tcPr>
            <w:tcW w:w="2408" w:type="dxa"/>
            <w:vAlign w:val="center"/>
          </w:tcPr>
          <w:p w:rsidR="00F10579" w:rsidRPr="00B84407" w:rsidRDefault="00F10579" w:rsidP="00B84407">
            <w:pPr>
              <w:rPr>
                <w:rFonts w:ascii="Verdana" w:hAnsi="Verdana" w:cs="Arial"/>
                <w:color w:val="414142"/>
                <w:sz w:val="22"/>
                <w:szCs w:val="22"/>
                <w:lang w:eastAsia="en-GB"/>
              </w:rPr>
            </w:pPr>
          </w:p>
        </w:tc>
      </w:tr>
      <w:tr w:rsidR="00F10579" w:rsidRPr="00B84407" w:rsidTr="00B84407">
        <w:trPr>
          <w:trHeight w:val="397"/>
        </w:trPr>
        <w:tc>
          <w:tcPr>
            <w:tcW w:w="2407" w:type="dxa"/>
            <w:vAlign w:val="center"/>
          </w:tcPr>
          <w:p w:rsidR="00F10579" w:rsidRPr="00B84407" w:rsidRDefault="00F10579" w:rsidP="00B84407">
            <w:pPr>
              <w:rPr>
                <w:rFonts w:ascii="Verdana" w:hAnsi="Verdana" w:cs="Arial"/>
                <w:color w:val="414142"/>
                <w:sz w:val="22"/>
                <w:szCs w:val="22"/>
                <w:lang w:eastAsia="en-GB"/>
              </w:rPr>
            </w:pPr>
            <w:r w:rsidRPr="00B84407">
              <w:rPr>
                <w:rFonts w:ascii="Verdana" w:hAnsi="Verdana" w:cs="Arial"/>
                <w:color w:val="414142"/>
                <w:sz w:val="22"/>
                <w:szCs w:val="22"/>
                <w:lang w:eastAsia="en-GB"/>
              </w:rPr>
              <w:t>Tuesday</w:t>
            </w:r>
          </w:p>
        </w:tc>
        <w:tc>
          <w:tcPr>
            <w:tcW w:w="2408" w:type="dxa"/>
            <w:vAlign w:val="center"/>
          </w:tcPr>
          <w:p w:rsidR="00F10579" w:rsidRPr="00B84407" w:rsidRDefault="00F10579" w:rsidP="00B84407">
            <w:pPr>
              <w:rPr>
                <w:rFonts w:ascii="Verdana" w:hAnsi="Verdana" w:cs="Arial"/>
                <w:color w:val="414142"/>
                <w:sz w:val="22"/>
                <w:szCs w:val="22"/>
                <w:lang w:eastAsia="en-GB"/>
              </w:rPr>
            </w:pPr>
          </w:p>
        </w:tc>
        <w:tc>
          <w:tcPr>
            <w:tcW w:w="2408" w:type="dxa"/>
            <w:vAlign w:val="center"/>
          </w:tcPr>
          <w:p w:rsidR="00F10579" w:rsidRPr="00B84407" w:rsidRDefault="00F10579" w:rsidP="00B84407">
            <w:pPr>
              <w:rPr>
                <w:rFonts w:ascii="Verdana" w:hAnsi="Verdana" w:cs="Arial"/>
                <w:color w:val="414142"/>
                <w:sz w:val="22"/>
                <w:szCs w:val="22"/>
                <w:lang w:eastAsia="en-GB"/>
              </w:rPr>
            </w:pPr>
          </w:p>
        </w:tc>
        <w:tc>
          <w:tcPr>
            <w:tcW w:w="2408" w:type="dxa"/>
            <w:vAlign w:val="center"/>
          </w:tcPr>
          <w:p w:rsidR="00F10579" w:rsidRPr="00B84407" w:rsidRDefault="00F10579" w:rsidP="00B84407">
            <w:pPr>
              <w:rPr>
                <w:rFonts w:ascii="Verdana" w:hAnsi="Verdana" w:cs="Arial"/>
                <w:color w:val="414142"/>
                <w:sz w:val="22"/>
                <w:szCs w:val="22"/>
                <w:lang w:eastAsia="en-GB"/>
              </w:rPr>
            </w:pPr>
          </w:p>
        </w:tc>
      </w:tr>
      <w:tr w:rsidR="00F10579" w:rsidRPr="00B84407" w:rsidTr="00B84407">
        <w:trPr>
          <w:trHeight w:val="397"/>
        </w:trPr>
        <w:tc>
          <w:tcPr>
            <w:tcW w:w="2407" w:type="dxa"/>
            <w:vAlign w:val="center"/>
          </w:tcPr>
          <w:p w:rsidR="00F10579" w:rsidRPr="00B84407" w:rsidRDefault="00F10579" w:rsidP="00B84407">
            <w:pPr>
              <w:rPr>
                <w:rFonts w:ascii="Verdana" w:hAnsi="Verdana" w:cs="Arial"/>
                <w:color w:val="414142"/>
                <w:sz w:val="22"/>
                <w:szCs w:val="22"/>
                <w:lang w:eastAsia="en-GB"/>
              </w:rPr>
            </w:pPr>
            <w:r w:rsidRPr="00B84407">
              <w:rPr>
                <w:rFonts w:ascii="Verdana" w:hAnsi="Verdana" w:cs="Arial"/>
                <w:color w:val="414142"/>
                <w:sz w:val="22"/>
                <w:szCs w:val="22"/>
                <w:lang w:eastAsia="en-GB"/>
              </w:rPr>
              <w:t>Wednesday</w:t>
            </w:r>
          </w:p>
        </w:tc>
        <w:tc>
          <w:tcPr>
            <w:tcW w:w="2408" w:type="dxa"/>
            <w:vAlign w:val="center"/>
          </w:tcPr>
          <w:p w:rsidR="00F10579" w:rsidRPr="00B84407" w:rsidRDefault="00F10579" w:rsidP="00B84407">
            <w:pPr>
              <w:rPr>
                <w:rFonts w:ascii="Verdana" w:hAnsi="Verdana" w:cs="Arial"/>
                <w:color w:val="414142"/>
                <w:sz w:val="22"/>
                <w:szCs w:val="22"/>
                <w:lang w:eastAsia="en-GB"/>
              </w:rPr>
            </w:pPr>
          </w:p>
        </w:tc>
        <w:tc>
          <w:tcPr>
            <w:tcW w:w="2408" w:type="dxa"/>
            <w:vAlign w:val="center"/>
          </w:tcPr>
          <w:p w:rsidR="00F10579" w:rsidRPr="00B84407" w:rsidRDefault="00F10579" w:rsidP="00B84407">
            <w:pPr>
              <w:rPr>
                <w:rFonts w:ascii="Verdana" w:hAnsi="Verdana" w:cs="Arial"/>
                <w:color w:val="414142"/>
                <w:sz w:val="22"/>
                <w:szCs w:val="22"/>
                <w:lang w:eastAsia="en-GB"/>
              </w:rPr>
            </w:pPr>
          </w:p>
        </w:tc>
        <w:tc>
          <w:tcPr>
            <w:tcW w:w="2408" w:type="dxa"/>
            <w:vAlign w:val="center"/>
          </w:tcPr>
          <w:p w:rsidR="00F10579" w:rsidRPr="00B84407" w:rsidRDefault="00F10579" w:rsidP="00B84407">
            <w:pPr>
              <w:rPr>
                <w:rFonts w:ascii="Verdana" w:hAnsi="Verdana" w:cs="Arial"/>
                <w:color w:val="414142"/>
                <w:sz w:val="22"/>
                <w:szCs w:val="22"/>
                <w:lang w:eastAsia="en-GB"/>
              </w:rPr>
            </w:pPr>
          </w:p>
        </w:tc>
      </w:tr>
      <w:tr w:rsidR="00F10579" w:rsidRPr="00B84407" w:rsidTr="00B84407">
        <w:trPr>
          <w:trHeight w:val="397"/>
        </w:trPr>
        <w:tc>
          <w:tcPr>
            <w:tcW w:w="2407" w:type="dxa"/>
            <w:vAlign w:val="center"/>
          </w:tcPr>
          <w:p w:rsidR="00F10579" w:rsidRPr="00B84407" w:rsidRDefault="00F10579" w:rsidP="00B84407">
            <w:pPr>
              <w:rPr>
                <w:rFonts w:ascii="Verdana" w:hAnsi="Verdana" w:cs="Arial"/>
                <w:color w:val="414142"/>
                <w:sz w:val="22"/>
                <w:szCs w:val="22"/>
                <w:lang w:eastAsia="en-GB"/>
              </w:rPr>
            </w:pPr>
            <w:r w:rsidRPr="00B84407">
              <w:rPr>
                <w:rFonts w:ascii="Verdana" w:hAnsi="Verdana" w:cs="Arial"/>
                <w:color w:val="414142"/>
                <w:sz w:val="22"/>
                <w:szCs w:val="22"/>
                <w:lang w:eastAsia="en-GB"/>
              </w:rPr>
              <w:t>Thursday</w:t>
            </w:r>
          </w:p>
        </w:tc>
        <w:tc>
          <w:tcPr>
            <w:tcW w:w="2408" w:type="dxa"/>
            <w:vAlign w:val="center"/>
          </w:tcPr>
          <w:p w:rsidR="00F10579" w:rsidRPr="00B84407" w:rsidRDefault="00F10579" w:rsidP="00B84407">
            <w:pPr>
              <w:rPr>
                <w:rFonts w:ascii="Verdana" w:hAnsi="Verdana" w:cs="Arial"/>
                <w:color w:val="414142"/>
                <w:sz w:val="22"/>
                <w:szCs w:val="22"/>
                <w:lang w:eastAsia="en-GB"/>
              </w:rPr>
            </w:pPr>
          </w:p>
        </w:tc>
        <w:tc>
          <w:tcPr>
            <w:tcW w:w="2408" w:type="dxa"/>
            <w:vAlign w:val="center"/>
          </w:tcPr>
          <w:p w:rsidR="00F10579" w:rsidRPr="00B84407" w:rsidRDefault="00F10579" w:rsidP="00B84407">
            <w:pPr>
              <w:rPr>
                <w:rFonts w:ascii="Verdana" w:hAnsi="Verdana" w:cs="Arial"/>
                <w:color w:val="414142"/>
                <w:sz w:val="22"/>
                <w:szCs w:val="22"/>
                <w:lang w:eastAsia="en-GB"/>
              </w:rPr>
            </w:pPr>
          </w:p>
        </w:tc>
        <w:tc>
          <w:tcPr>
            <w:tcW w:w="2408" w:type="dxa"/>
            <w:vAlign w:val="center"/>
          </w:tcPr>
          <w:p w:rsidR="00F10579" w:rsidRPr="00B84407" w:rsidRDefault="00F10579" w:rsidP="00B84407">
            <w:pPr>
              <w:rPr>
                <w:rFonts w:ascii="Verdana" w:hAnsi="Verdana" w:cs="Arial"/>
                <w:color w:val="414142"/>
                <w:sz w:val="22"/>
                <w:szCs w:val="22"/>
                <w:lang w:eastAsia="en-GB"/>
              </w:rPr>
            </w:pPr>
          </w:p>
        </w:tc>
      </w:tr>
      <w:tr w:rsidR="00F10579" w:rsidRPr="00B84407" w:rsidTr="00B84407">
        <w:trPr>
          <w:trHeight w:val="397"/>
        </w:trPr>
        <w:tc>
          <w:tcPr>
            <w:tcW w:w="2407" w:type="dxa"/>
            <w:vAlign w:val="center"/>
          </w:tcPr>
          <w:p w:rsidR="00F10579" w:rsidRPr="00B84407" w:rsidRDefault="00F10579" w:rsidP="00B84407">
            <w:pPr>
              <w:rPr>
                <w:rFonts w:ascii="Verdana" w:hAnsi="Verdana" w:cs="Arial"/>
                <w:color w:val="414142"/>
                <w:sz w:val="22"/>
                <w:szCs w:val="22"/>
                <w:lang w:eastAsia="en-GB"/>
              </w:rPr>
            </w:pPr>
            <w:r w:rsidRPr="00B84407">
              <w:rPr>
                <w:rFonts w:ascii="Verdana" w:hAnsi="Verdana" w:cs="Arial"/>
                <w:color w:val="414142"/>
                <w:sz w:val="22"/>
                <w:szCs w:val="22"/>
                <w:lang w:eastAsia="en-GB"/>
              </w:rPr>
              <w:t>Friday</w:t>
            </w:r>
          </w:p>
        </w:tc>
        <w:tc>
          <w:tcPr>
            <w:tcW w:w="2408" w:type="dxa"/>
            <w:vAlign w:val="center"/>
          </w:tcPr>
          <w:p w:rsidR="00F10579" w:rsidRPr="00B84407" w:rsidRDefault="00F10579" w:rsidP="00B84407">
            <w:pPr>
              <w:rPr>
                <w:rFonts w:ascii="Verdana" w:hAnsi="Verdana" w:cs="Arial"/>
                <w:color w:val="414142"/>
                <w:sz w:val="22"/>
                <w:szCs w:val="22"/>
                <w:lang w:eastAsia="en-GB"/>
              </w:rPr>
            </w:pPr>
          </w:p>
        </w:tc>
        <w:tc>
          <w:tcPr>
            <w:tcW w:w="2408" w:type="dxa"/>
            <w:vAlign w:val="center"/>
          </w:tcPr>
          <w:p w:rsidR="00F10579" w:rsidRPr="00B84407" w:rsidRDefault="00F10579" w:rsidP="00B84407">
            <w:pPr>
              <w:rPr>
                <w:rFonts w:ascii="Verdana" w:hAnsi="Verdana" w:cs="Arial"/>
                <w:color w:val="414142"/>
                <w:sz w:val="22"/>
                <w:szCs w:val="22"/>
                <w:lang w:eastAsia="en-GB"/>
              </w:rPr>
            </w:pPr>
          </w:p>
        </w:tc>
        <w:tc>
          <w:tcPr>
            <w:tcW w:w="2408" w:type="dxa"/>
            <w:vAlign w:val="center"/>
          </w:tcPr>
          <w:p w:rsidR="00F10579" w:rsidRPr="00B84407" w:rsidRDefault="00F10579" w:rsidP="00B84407">
            <w:pPr>
              <w:rPr>
                <w:rFonts w:ascii="Verdana" w:hAnsi="Verdana" w:cs="Arial"/>
                <w:color w:val="414142"/>
                <w:sz w:val="22"/>
                <w:szCs w:val="22"/>
                <w:lang w:eastAsia="en-GB"/>
              </w:rPr>
            </w:pPr>
          </w:p>
        </w:tc>
      </w:tr>
    </w:tbl>
    <w:p w:rsidR="00F10579" w:rsidRPr="00B84407" w:rsidRDefault="00F10579" w:rsidP="00F10579">
      <w:pPr>
        <w:rPr>
          <w:rFonts w:ascii="Verdana" w:hAnsi="Verdana" w:cs="Arial"/>
          <w:color w:val="414142"/>
          <w:sz w:val="22"/>
          <w:szCs w:val="22"/>
          <w:lang w:eastAsia="en-GB"/>
        </w:rPr>
      </w:pPr>
    </w:p>
    <w:p w:rsidR="00F10579" w:rsidRPr="00B84407" w:rsidRDefault="00F10579" w:rsidP="00F10579">
      <w:pPr>
        <w:rPr>
          <w:rFonts w:ascii="Verdana" w:hAnsi="Verdana" w:cs="Arial"/>
          <w:color w:val="414142"/>
          <w:sz w:val="22"/>
          <w:szCs w:val="22"/>
          <w:lang w:eastAsia="en-GB"/>
        </w:rPr>
      </w:pPr>
    </w:p>
    <w:p w:rsidR="00F10579" w:rsidRPr="00B84407" w:rsidRDefault="00F10579" w:rsidP="00F10579">
      <w:pPr>
        <w:rPr>
          <w:rFonts w:ascii="Verdana" w:hAnsi="Verdana" w:cs="Arial"/>
          <w:color w:val="414142"/>
          <w:sz w:val="22"/>
          <w:szCs w:val="22"/>
          <w:lang w:eastAsia="en-GB"/>
        </w:rPr>
      </w:pPr>
      <w:r w:rsidRPr="00B84407">
        <w:rPr>
          <w:rFonts w:ascii="Verdana" w:hAnsi="Verdana" w:cs="Arial"/>
          <w:color w:val="414142"/>
          <w:sz w:val="22"/>
          <w:szCs w:val="22"/>
          <w:lang w:eastAsia="en-GB"/>
        </w:rPr>
        <w:t xml:space="preserve">We are therefore obliged to advise that you seek an urgent asthma review for your child with their GP or asthma nurse as soon as possible.  </w:t>
      </w:r>
    </w:p>
    <w:p w:rsidR="00F10579" w:rsidRPr="00B84407" w:rsidRDefault="00F10579" w:rsidP="00F10579">
      <w:pPr>
        <w:rPr>
          <w:rFonts w:ascii="Verdana" w:hAnsi="Verdana" w:cs="Arial"/>
          <w:color w:val="414142"/>
          <w:sz w:val="22"/>
          <w:szCs w:val="22"/>
          <w:lang w:eastAsia="en-GB"/>
        </w:rPr>
      </w:pPr>
    </w:p>
    <w:p w:rsidR="00F10579" w:rsidRPr="00B84407" w:rsidRDefault="00F10579" w:rsidP="00F10579">
      <w:pPr>
        <w:rPr>
          <w:rFonts w:ascii="Verdana" w:hAnsi="Verdana" w:cs="Arial"/>
          <w:color w:val="414142"/>
          <w:sz w:val="22"/>
          <w:szCs w:val="22"/>
          <w:lang w:eastAsia="en-GB"/>
        </w:rPr>
      </w:pPr>
      <w:r w:rsidRPr="00B84407">
        <w:rPr>
          <w:rFonts w:ascii="Verdana" w:hAnsi="Verdana" w:cs="Arial"/>
          <w:color w:val="414142"/>
          <w:sz w:val="22"/>
          <w:szCs w:val="22"/>
          <w:lang w:eastAsia="en-GB"/>
        </w:rPr>
        <w:t>Yours sincerely</w:t>
      </w:r>
    </w:p>
    <w:p w:rsidR="00F10579" w:rsidRPr="00B84407" w:rsidRDefault="00F10579" w:rsidP="00F10579">
      <w:pPr>
        <w:rPr>
          <w:rFonts w:ascii="Verdana" w:hAnsi="Verdana" w:cs="Arial"/>
          <w:color w:val="414142"/>
          <w:sz w:val="22"/>
          <w:szCs w:val="22"/>
          <w:lang w:eastAsia="en-GB"/>
        </w:rPr>
      </w:pPr>
    </w:p>
    <w:p w:rsidR="00F10579" w:rsidRPr="00B84407" w:rsidRDefault="00F10579" w:rsidP="00F10579">
      <w:pPr>
        <w:rPr>
          <w:rFonts w:ascii="Verdana" w:hAnsi="Verdana" w:cs="Arial"/>
          <w:sz w:val="22"/>
          <w:szCs w:val="22"/>
        </w:rPr>
      </w:pPr>
    </w:p>
    <w:tbl>
      <w:tblPr>
        <w:tblStyle w:val="TableGrid"/>
        <w:tblW w:w="0" w:type="auto"/>
        <w:tblLook w:val="04A0" w:firstRow="1" w:lastRow="0" w:firstColumn="1" w:lastColumn="0" w:noHBand="0" w:noVBand="1"/>
      </w:tblPr>
      <w:tblGrid>
        <w:gridCol w:w="1696"/>
        <w:gridCol w:w="5014"/>
      </w:tblGrid>
      <w:tr w:rsidR="00F10579" w:rsidRPr="00B84407" w:rsidTr="00B84407">
        <w:trPr>
          <w:trHeight w:val="454"/>
        </w:trPr>
        <w:tc>
          <w:tcPr>
            <w:tcW w:w="1696" w:type="dxa"/>
            <w:vAlign w:val="center"/>
          </w:tcPr>
          <w:p w:rsidR="00F10579" w:rsidRPr="00B84407" w:rsidRDefault="00F10579" w:rsidP="00B84407">
            <w:pPr>
              <w:rPr>
                <w:rFonts w:ascii="Verdana" w:hAnsi="Verdana" w:cs="Arial"/>
                <w:color w:val="414142"/>
                <w:sz w:val="22"/>
                <w:szCs w:val="22"/>
                <w:lang w:eastAsia="en-GB"/>
              </w:rPr>
            </w:pPr>
            <w:r w:rsidRPr="00B84407">
              <w:rPr>
                <w:rFonts w:ascii="Verdana" w:hAnsi="Verdana" w:cs="Arial"/>
                <w:color w:val="414142"/>
                <w:sz w:val="22"/>
                <w:szCs w:val="22"/>
                <w:lang w:eastAsia="en-GB"/>
              </w:rPr>
              <w:t>Signed</w:t>
            </w:r>
          </w:p>
        </w:tc>
        <w:tc>
          <w:tcPr>
            <w:tcW w:w="5014" w:type="dxa"/>
            <w:vAlign w:val="center"/>
          </w:tcPr>
          <w:p w:rsidR="00F10579" w:rsidRPr="00B84407" w:rsidRDefault="00F10579" w:rsidP="00B84407">
            <w:pPr>
              <w:rPr>
                <w:rFonts w:ascii="Verdana" w:hAnsi="Verdana" w:cs="Arial"/>
                <w:color w:val="414142"/>
                <w:sz w:val="22"/>
                <w:szCs w:val="22"/>
                <w:lang w:eastAsia="en-GB"/>
              </w:rPr>
            </w:pPr>
          </w:p>
        </w:tc>
      </w:tr>
      <w:tr w:rsidR="00F10579" w:rsidRPr="00B84407" w:rsidTr="00B84407">
        <w:trPr>
          <w:trHeight w:val="454"/>
        </w:trPr>
        <w:tc>
          <w:tcPr>
            <w:tcW w:w="1696" w:type="dxa"/>
            <w:tcBorders>
              <w:bottom w:val="single" w:sz="2" w:space="0" w:color="000000"/>
            </w:tcBorders>
            <w:vAlign w:val="center"/>
          </w:tcPr>
          <w:p w:rsidR="00F10579" w:rsidRPr="00B84407" w:rsidRDefault="00F10579" w:rsidP="00B84407">
            <w:pPr>
              <w:rPr>
                <w:rFonts w:ascii="Verdana" w:hAnsi="Verdana" w:cs="Arial"/>
                <w:color w:val="414142"/>
                <w:sz w:val="22"/>
                <w:szCs w:val="22"/>
                <w:lang w:eastAsia="en-GB"/>
              </w:rPr>
            </w:pPr>
            <w:r w:rsidRPr="00B84407">
              <w:rPr>
                <w:rFonts w:ascii="Verdana" w:hAnsi="Verdana" w:cs="Arial"/>
                <w:color w:val="414142"/>
                <w:sz w:val="22"/>
                <w:szCs w:val="22"/>
                <w:lang w:eastAsia="en-GB"/>
              </w:rPr>
              <w:t>Date</w:t>
            </w:r>
          </w:p>
        </w:tc>
        <w:tc>
          <w:tcPr>
            <w:tcW w:w="5014" w:type="dxa"/>
            <w:tcBorders>
              <w:bottom w:val="single" w:sz="2" w:space="0" w:color="000000"/>
            </w:tcBorders>
            <w:vAlign w:val="center"/>
          </w:tcPr>
          <w:p w:rsidR="00F10579" w:rsidRPr="00B84407" w:rsidRDefault="00F10579" w:rsidP="00B84407">
            <w:pPr>
              <w:rPr>
                <w:rFonts w:ascii="Verdana" w:hAnsi="Verdana" w:cs="Arial"/>
                <w:color w:val="414142"/>
                <w:sz w:val="22"/>
                <w:szCs w:val="22"/>
                <w:lang w:eastAsia="en-GB"/>
              </w:rPr>
            </w:pPr>
          </w:p>
        </w:tc>
      </w:tr>
      <w:tr w:rsidR="00F10579" w:rsidRPr="00B84407" w:rsidTr="00B84407">
        <w:trPr>
          <w:trHeight w:val="454"/>
        </w:trPr>
        <w:tc>
          <w:tcPr>
            <w:tcW w:w="1696" w:type="dxa"/>
            <w:tcBorders>
              <w:top w:val="single" w:sz="2" w:space="0" w:color="000000"/>
              <w:left w:val="single" w:sz="2" w:space="0" w:color="000000"/>
              <w:bottom w:val="single" w:sz="2" w:space="0" w:color="000000"/>
              <w:right w:val="single" w:sz="2" w:space="0" w:color="000000"/>
            </w:tcBorders>
            <w:vAlign w:val="center"/>
          </w:tcPr>
          <w:p w:rsidR="00F10579" w:rsidRPr="00B84407" w:rsidRDefault="00F10579" w:rsidP="00B84407">
            <w:pPr>
              <w:rPr>
                <w:rFonts w:ascii="Verdana" w:hAnsi="Verdana" w:cs="Arial"/>
                <w:color w:val="414142"/>
                <w:sz w:val="22"/>
                <w:szCs w:val="22"/>
                <w:lang w:eastAsia="en-GB"/>
              </w:rPr>
            </w:pPr>
            <w:r w:rsidRPr="00B84407">
              <w:rPr>
                <w:rFonts w:ascii="Verdana" w:hAnsi="Verdana" w:cs="Arial"/>
                <w:color w:val="414142"/>
                <w:sz w:val="22"/>
                <w:szCs w:val="22"/>
                <w:lang w:eastAsia="en-GB"/>
              </w:rPr>
              <w:t>Print name</w:t>
            </w:r>
          </w:p>
        </w:tc>
        <w:tc>
          <w:tcPr>
            <w:tcW w:w="5014" w:type="dxa"/>
            <w:tcBorders>
              <w:top w:val="single" w:sz="2" w:space="0" w:color="000000"/>
              <w:left w:val="single" w:sz="2" w:space="0" w:color="000000"/>
              <w:bottom w:val="single" w:sz="2" w:space="0" w:color="000000"/>
              <w:right w:val="single" w:sz="2" w:space="0" w:color="000000"/>
            </w:tcBorders>
            <w:vAlign w:val="center"/>
          </w:tcPr>
          <w:p w:rsidR="00F10579" w:rsidRPr="00B84407" w:rsidRDefault="00F10579" w:rsidP="00B84407">
            <w:pPr>
              <w:rPr>
                <w:rFonts w:ascii="Verdana" w:hAnsi="Verdana" w:cs="Arial"/>
                <w:color w:val="414142"/>
                <w:sz w:val="22"/>
                <w:szCs w:val="22"/>
                <w:lang w:eastAsia="en-GB"/>
              </w:rPr>
            </w:pPr>
          </w:p>
        </w:tc>
      </w:tr>
    </w:tbl>
    <w:p w:rsidR="00F10579" w:rsidRPr="00B84407" w:rsidRDefault="00F10579" w:rsidP="0003376A">
      <w:pPr>
        <w:jc w:val="both"/>
        <w:rPr>
          <w:rFonts w:ascii="Verdana" w:hAnsi="Verdana" w:cs="Arial"/>
          <w:sz w:val="22"/>
          <w:szCs w:val="22"/>
        </w:rPr>
      </w:pPr>
    </w:p>
    <w:p w:rsidR="00F10579" w:rsidRPr="00B84407" w:rsidRDefault="00F10579" w:rsidP="0003376A">
      <w:pPr>
        <w:jc w:val="both"/>
        <w:rPr>
          <w:rFonts w:ascii="Verdana" w:hAnsi="Verdana" w:cs="Arial"/>
          <w:sz w:val="22"/>
          <w:szCs w:val="22"/>
        </w:rPr>
        <w:sectPr w:rsidR="00F10579" w:rsidRPr="00B84407" w:rsidSect="006142C1">
          <w:pgSz w:w="11909" w:h="16834" w:code="9"/>
          <w:pgMar w:top="1134" w:right="1134" w:bottom="1134" w:left="1134" w:header="397" w:footer="284" w:gutter="0"/>
          <w:cols w:space="720"/>
          <w:titlePg/>
          <w:docGrid w:linePitch="326"/>
        </w:sectPr>
      </w:pPr>
    </w:p>
    <w:p w:rsidR="00F10579" w:rsidRPr="00B84407" w:rsidRDefault="006142C1" w:rsidP="00F10579">
      <w:pPr>
        <w:pStyle w:val="Heading1"/>
        <w:rPr>
          <w:rFonts w:ascii="Verdana" w:hAnsi="Verdana" w:cs="Arial"/>
          <w:sz w:val="22"/>
          <w:szCs w:val="22"/>
        </w:rPr>
      </w:pPr>
      <w:bookmarkStart w:id="23" w:name="_Toc122011712"/>
      <w:r w:rsidRPr="00B84407">
        <w:rPr>
          <w:rFonts w:ascii="Verdana" w:hAnsi="Verdana" w:cs="Arial"/>
          <w:sz w:val="22"/>
          <w:szCs w:val="22"/>
        </w:rPr>
        <w:lastRenderedPageBreak/>
        <w:t xml:space="preserve">APPENDIX </w:t>
      </w:r>
      <w:bookmarkEnd w:id="23"/>
      <w:r w:rsidR="00A8500C" w:rsidRPr="00B84407">
        <w:rPr>
          <w:rFonts w:ascii="Verdana" w:hAnsi="Verdana" w:cs="Arial"/>
          <w:sz w:val="22"/>
          <w:szCs w:val="22"/>
        </w:rPr>
        <w:t>11</w:t>
      </w:r>
    </w:p>
    <w:p w:rsidR="003D7168" w:rsidRPr="00B84407" w:rsidRDefault="006A24D5" w:rsidP="003D7168">
      <w:pPr>
        <w:pStyle w:val="Heading2"/>
        <w:rPr>
          <w:rFonts w:ascii="Verdana" w:hAnsi="Verdana"/>
          <w:sz w:val="22"/>
          <w:szCs w:val="22"/>
        </w:rPr>
      </w:pPr>
      <w:bookmarkStart w:id="24" w:name="_Toc122011713"/>
      <w:r>
        <w:rPr>
          <w:noProof/>
          <w:lang w:eastAsia="en-GB"/>
        </w:rPr>
        <w:drawing>
          <wp:anchor distT="0" distB="0" distL="114300" distR="114300" simplePos="0" relativeHeight="251658240" behindDoc="0" locked="0" layoutInCell="1" allowOverlap="1">
            <wp:simplePos x="0" y="0"/>
            <wp:positionH relativeFrom="margin">
              <wp:align>right</wp:align>
            </wp:positionH>
            <wp:positionV relativeFrom="paragraph">
              <wp:posOffset>1739265</wp:posOffset>
            </wp:positionV>
            <wp:extent cx="8574405" cy="6101080"/>
            <wp:effectExtent l="0" t="1587"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2766" t="21496" r="22927" b="9798"/>
                    <a:stretch/>
                  </pic:blipFill>
                  <pic:spPr bwMode="auto">
                    <a:xfrm rot="16200000">
                      <a:off x="0" y="0"/>
                      <a:ext cx="8574405" cy="6101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0579" w:rsidRPr="00B84407">
        <w:rPr>
          <w:rFonts w:ascii="Verdana" w:hAnsi="Verdana"/>
          <w:sz w:val="22"/>
          <w:szCs w:val="22"/>
        </w:rPr>
        <w:t>Sch</w:t>
      </w:r>
      <w:r w:rsidR="003D7168" w:rsidRPr="00B84407">
        <w:rPr>
          <w:rFonts w:ascii="Verdana" w:hAnsi="Verdana"/>
          <w:sz w:val="22"/>
          <w:szCs w:val="22"/>
        </w:rPr>
        <w:t>ool asthma poster</w:t>
      </w:r>
      <w:bookmarkEnd w:id="24"/>
    </w:p>
    <w:p w:rsidR="00C60822" w:rsidRPr="006A24D5" w:rsidRDefault="00C60822" w:rsidP="006A24D5">
      <w:pPr>
        <w:rPr>
          <w:rFonts w:ascii="Verdana" w:hAnsi="Verdana" w:cs="Arial"/>
          <w:b/>
          <w:sz w:val="22"/>
          <w:szCs w:val="22"/>
        </w:rPr>
      </w:pPr>
      <w:bookmarkStart w:id="25" w:name="_Toc122011714"/>
      <w:r w:rsidRPr="006A24D5">
        <w:rPr>
          <w:rFonts w:ascii="Verdana" w:hAnsi="Verdana" w:cs="Arial"/>
          <w:b/>
          <w:sz w:val="22"/>
          <w:szCs w:val="22"/>
        </w:rPr>
        <w:lastRenderedPageBreak/>
        <w:t>APPENDIX 1</w:t>
      </w:r>
      <w:bookmarkEnd w:id="25"/>
      <w:r w:rsidR="00A8500C" w:rsidRPr="006A24D5">
        <w:rPr>
          <w:rFonts w:ascii="Verdana" w:hAnsi="Verdana" w:cs="Arial"/>
          <w:b/>
          <w:sz w:val="22"/>
          <w:szCs w:val="22"/>
        </w:rPr>
        <w:t>2</w:t>
      </w:r>
    </w:p>
    <w:p w:rsidR="00C60822" w:rsidRPr="00B84407" w:rsidRDefault="00C60822" w:rsidP="00C60822">
      <w:pPr>
        <w:pStyle w:val="Heading2"/>
        <w:rPr>
          <w:rFonts w:ascii="Verdana" w:hAnsi="Verdana"/>
          <w:sz w:val="22"/>
          <w:szCs w:val="22"/>
        </w:rPr>
      </w:pPr>
      <w:bookmarkStart w:id="26" w:name="_Toc122011715"/>
      <w:r w:rsidRPr="00B84407">
        <w:rPr>
          <w:rFonts w:ascii="Verdana" w:hAnsi="Verdana"/>
          <w:sz w:val="22"/>
          <w:szCs w:val="22"/>
        </w:rPr>
        <w:t>Using a spacer device</w:t>
      </w:r>
      <w:bookmarkEnd w:id="26"/>
      <w:r w:rsidRPr="00B84407">
        <w:rPr>
          <w:rFonts w:ascii="Verdana" w:hAnsi="Verdana"/>
          <w:sz w:val="22"/>
          <w:szCs w:val="22"/>
        </w:rPr>
        <w:t xml:space="preserve"> </w:t>
      </w:r>
    </w:p>
    <w:p w:rsidR="00C60822" w:rsidRPr="00B84407" w:rsidRDefault="00C60822" w:rsidP="00C60822">
      <w:pPr>
        <w:rPr>
          <w:rFonts w:ascii="Verdana" w:hAnsi="Verdana" w:cs="Arial"/>
          <w:sz w:val="22"/>
          <w:szCs w:val="22"/>
        </w:rPr>
      </w:pPr>
    </w:p>
    <w:p w:rsidR="00C60822" w:rsidRPr="00B84407" w:rsidRDefault="00C60822" w:rsidP="00C60822">
      <w:pPr>
        <w:autoSpaceDE w:val="0"/>
        <w:autoSpaceDN w:val="0"/>
        <w:adjustRightInd w:val="0"/>
        <w:jc w:val="both"/>
        <w:rPr>
          <w:rFonts w:ascii="Verdana" w:hAnsi="Verdana" w:cs="Arial"/>
          <w:sz w:val="22"/>
          <w:szCs w:val="22"/>
          <w:lang w:eastAsia="en-GB"/>
        </w:rPr>
      </w:pPr>
      <w:r w:rsidRPr="00B84407">
        <w:rPr>
          <w:rFonts w:ascii="Verdana" w:hAnsi="Verdana" w:cs="Arial"/>
          <w:sz w:val="22"/>
          <w:szCs w:val="22"/>
          <w:lang w:eastAsia="en-GB"/>
        </w:rPr>
        <w:t xml:space="preserve">Asthma UK has videos on </w:t>
      </w:r>
      <w:r w:rsidRPr="00B84407">
        <w:rPr>
          <w:rFonts w:ascii="Verdana" w:hAnsi="Verdana" w:cs="Arial"/>
          <w:bCs/>
          <w:sz w:val="22"/>
          <w:szCs w:val="22"/>
          <w:lang w:eastAsia="en-GB"/>
        </w:rPr>
        <w:t xml:space="preserve">inhalers </w:t>
      </w:r>
      <w:r w:rsidRPr="00B84407">
        <w:rPr>
          <w:rFonts w:ascii="Verdana" w:hAnsi="Verdana" w:cs="Arial"/>
          <w:sz w:val="22"/>
          <w:szCs w:val="22"/>
          <w:lang w:eastAsia="en-GB"/>
        </w:rPr>
        <w:t xml:space="preserve">and </w:t>
      </w:r>
      <w:r w:rsidRPr="00B84407">
        <w:rPr>
          <w:rFonts w:ascii="Verdana" w:hAnsi="Verdana" w:cs="Arial"/>
          <w:bCs/>
          <w:sz w:val="22"/>
          <w:szCs w:val="22"/>
          <w:lang w:eastAsia="en-GB"/>
        </w:rPr>
        <w:t xml:space="preserve">spacers </w:t>
      </w:r>
      <w:r w:rsidRPr="00B84407">
        <w:rPr>
          <w:rFonts w:ascii="Verdana" w:hAnsi="Verdana" w:cs="Arial"/>
          <w:sz w:val="22"/>
          <w:szCs w:val="22"/>
          <w:lang w:eastAsia="en-GB"/>
        </w:rPr>
        <w:t xml:space="preserve">and from </w:t>
      </w:r>
      <w:r w:rsidRPr="00B84407">
        <w:rPr>
          <w:rFonts w:ascii="Verdana" w:hAnsi="Verdana" w:cs="Arial"/>
          <w:bCs/>
          <w:sz w:val="22"/>
          <w:szCs w:val="22"/>
          <w:lang w:eastAsia="en-GB"/>
        </w:rPr>
        <w:t>Rightbreathe</w:t>
      </w:r>
      <w:r w:rsidRPr="00B84407">
        <w:rPr>
          <w:rFonts w:ascii="Verdana" w:hAnsi="Verdana" w:cs="Arial"/>
          <w:sz w:val="22"/>
          <w:szCs w:val="22"/>
          <w:lang w:eastAsia="en-GB"/>
        </w:rPr>
        <w:t>.</w:t>
      </w:r>
    </w:p>
    <w:p w:rsidR="00C60822" w:rsidRPr="00B84407" w:rsidRDefault="00C60822" w:rsidP="00C60822">
      <w:pPr>
        <w:autoSpaceDE w:val="0"/>
        <w:autoSpaceDN w:val="0"/>
        <w:adjustRightInd w:val="0"/>
        <w:jc w:val="both"/>
        <w:rPr>
          <w:rFonts w:ascii="Verdana" w:hAnsi="Verdana" w:cs="Arial"/>
          <w:sz w:val="22"/>
          <w:szCs w:val="22"/>
          <w:lang w:eastAsia="en-GB"/>
        </w:rPr>
      </w:pPr>
    </w:p>
    <w:p w:rsidR="00C60822" w:rsidRPr="00B84407" w:rsidRDefault="00C60822" w:rsidP="00C60822">
      <w:pPr>
        <w:autoSpaceDE w:val="0"/>
        <w:autoSpaceDN w:val="0"/>
        <w:adjustRightInd w:val="0"/>
        <w:jc w:val="both"/>
        <w:rPr>
          <w:rFonts w:ascii="Verdana" w:hAnsi="Verdana" w:cs="Arial"/>
          <w:sz w:val="22"/>
          <w:szCs w:val="22"/>
          <w:lang w:eastAsia="en-GB"/>
        </w:rPr>
      </w:pPr>
      <w:r w:rsidRPr="00B84407">
        <w:rPr>
          <w:rFonts w:ascii="Verdana" w:hAnsi="Verdana" w:cs="Arial"/>
          <w:sz w:val="22"/>
          <w:szCs w:val="22"/>
          <w:lang w:eastAsia="en-GB"/>
        </w:rPr>
        <w:t xml:space="preserve">The International Primary Care Respiratory Group (IPCRG) has developed a </w:t>
      </w:r>
      <w:r w:rsidRPr="00B84407">
        <w:rPr>
          <w:rFonts w:ascii="Verdana" w:hAnsi="Verdana" w:cs="Arial"/>
          <w:bCs/>
          <w:sz w:val="22"/>
          <w:szCs w:val="22"/>
          <w:lang w:eastAsia="en-GB"/>
        </w:rPr>
        <w:t xml:space="preserve">gallery </w:t>
      </w:r>
      <w:r w:rsidRPr="00B84407">
        <w:rPr>
          <w:rFonts w:ascii="Verdana" w:hAnsi="Verdana" w:cs="Arial"/>
          <w:sz w:val="22"/>
          <w:szCs w:val="22"/>
          <w:lang w:eastAsia="en-GB"/>
        </w:rPr>
        <w:t>to offer free downloadable images that can be used by healthcare professionals, journalists and others who influence public and professional knowledge about respiratory (breathing) diseases, including the correct use of medicines and devices such as inhalers and spacers.</w:t>
      </w:r>
    </w:p>
    <w:p w:rsidR="00C60822" w:rsidRPr="00B84407" w:rsidRDefault="00C60822" w:rsidP="00C60822">
      <w:pPr>
        <w:autoSpaceDE w:val="0"/>
        <w:autoSpaceDN w:val="0"/>
        <w:adjustRightInd w:val="0"/>
        <w:jc w:val="both"/>
        <w:rPr>
          <w:rFonts w:ascii="Verdana" w:hAnsi="Verdana" w:cs="Arial"/>
          <w:i/>
          <w:iCs/>
          <w:sz w:val="22"/>
          <w:szCs w:val="22"/>
          <w:lang w:eastAsia="en-GB"/>
        </w:rPr>
      </w:pPr>
    </w:p>
    <w:p w:rsidR="00C60822" w:rsidRPr="00B84407" w:rsidRDefault="00C60822" w:rsidP="00C60822">
      <w:pPr>
        <w:autoSpaceDE w:val="0"/>
        <w:autoSpaceDN w:val="0"/>
        <w:adjustRightInd w:val="0"/>
        <w:jc w:val="both"/>
        <w:rPr>
          <w:rFonts w:ascii="Verdana" w:hAnsi="Verdana" w:cs="Arial"/>
          <w:sz w:val="22"/>
          <w:szCs w:val="22"/>
          <w:lang w:eastAsia="en-GB"/>
        </w:rPr>
      </w:pPr>
      <w:r w:rsidRPr="00B84407">
        <w:rPr>
          <w:rFonts w:ascii="Verdana" w:hAnsi="Verdana" w:cs="Arial"/>
          <w:i/>
          <w:iCs/>
          <w:sz w:val="22"/>
          <w:szCs w:val="22"/>
          <w:lang w:eastAsia="en-GB"/>
        </w:rPr>
        <w:t>Examples of inhaler and spacer devices for children and young people</w:t>
      </w:r>
    </w:p>
    <w:p w:rsidR="00C60822" w:rsidRPr="00B84407" w:rsidRDefault="00C60822" w:rsidP="00C60822">
      <w:pPr>
        <w:jc w:val="both"/>
        <w:rPr>
          <w:rFonts w:ascii="Verdana" w:hAnsi="Verdana" w:cs="Arial"/>
          <w:sz w:val="22"/>
          <w:szCs w:val="22"/>
        </w:rPr>
      </w:pPr>
    </w:p>
    <w:p w:rsidR="00F10579" w:rsidRPr="00B84407" w:rsidRDefault="00C60822" w:rsidP="0003376A">
      <w:pPr>
        <w:jc w:val="both"/>
        <w:rPr>
          <w:rFonts w:ascii="Verdana" w:hAnsi="Verdana" w:cs="Arial"/>
          <w:sz w:val="22"/>
          <w:szCs w:val="22"/>
        </w:rPr>
      </w:pPr>
      <w:r w:rsidRPr="00B84407">
        <w:rPr>
          <w:rFonts w:ascii="Verdana" w:hAnsi="Verdana" w:cs="Arial"/>
          <w:noProof/>
          <w:sz w:val="22"/>
          <w:szCs w:val="22"/>
          <w:lang w:eastAsia="en-GB"/>
        </w:rPr>
        <w:drawing>
          <wp:inline distT="0" distB="0" distL="0" distR="0" wp14:anchorId="5BEBBCB8" wp14:editId="7DB3B814">
            <wp:extent cx="6122035" cy="41878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2035" cy="4187825"/>
                    </a:xfrm>
                    <a:prstGeom prst="rect">
                      <a:avLst/>
                    </a:prstGeom>
                    <a:noFill/>
                    <a:ln>
                      <a:noFill/>
                    </a:ln>
                  </pic:spPr>
                </pic:pic>
              </a:graphicData>
            </a:graphic>
          </wp:inline>
        </w:drawing>
      </w:r>
    </w:p>
    <w:sectPr w:rsidR="00F10579" w:rsidRPr="00B84407" w:rsidSect="006142C1">
      <w:pgSz w:w="11909" w:h="16834" w:code="9"/>
      <w:pgMar w:top="1134" w:right="1134" w:bottom="1134" w:left="1134" w:header="397" w:footer="28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08B0" w:rsidRDefault="00FF08B0">
      <w:r>
        <w:separator/>
      </w:r>
    </w:p>
  </w:endnote>
  <w:endnote w:type="continuationSeparator" w:id="0">
    <w:p w:rsidR="00FF08B0" w:rsidRDefault="00FF0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407" w:rsidRPr="00342186" w:rsidRDefault="00B84407" w:rsidP="00342186">
    <w:pPr>
      <w:pStyle w:val="Footer"/>
      <w:jc w:val="center"/>
      <w:rPr>
        <w:sz w:val="22"/>
      </w:rPr>
    </w:pPr>
    <w:r w:rsidRPr="00933106">
      <w:rPr>
        <w:sz w:val="22"/>
      </w:rPr>
      <w:t xml:space="preserve">Page </w:t>
    </w:r>
    <w:r w:rsidRPr="00933106">
      <w:rPr>
        <w:sz w:val="22"/>
      </w:rPr>
      <w:fldChar w:fldCharType="begin"/>
    </w:r>
    <w:r w:rsidRPr="00933106">
      <w:rPr>
        <w:sz w:val="22"/>
      </w:rPr>
      <w:instrText xml:space="preserve"> PAGE </w:instrText>
    </w:r>
    <w:r w:rsidRPr="00933106">
      <w:rPr>
        <w:sz w:val="22"/>
      </w:rPr>
      <w:fldChar w:fldCharType="separate"/>
    </w:r>
    <w:r w:rsidR="006A24D5">
      <w:rPr>
        <w:noProof/>
        <w:sz w:val="22"/>
      </w:rPr>
      <w:t>19</w:t>
    </w:r>
    <w:r w:rsidRPr="00933106">
      <w:rPr>
        <w:sz w:val="22"/>
      </w:rPr>
      <w:fldChar w:fldCharType="end"/>
    </w:r>
    <w:r w:rsidRPr="00933106">
      <w:rPr>
        <w:sz w:val="22"/>
      </w:rPr>
      <w:t xml:space="preserve"> of </w:t>
    </w:r>
    <w:r>
      <w:rPr>
        <w:sz w:val="22"/>
      </w:rPr>
      <w:t>40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407" w:rsidRDefault="00B84407" w:rsidP="00342186">
    <w:pPr>
      <w:pStyle w:val="Footer"/>
      <w:jc w:val="center"/>
    </w:pPr>
    <w:r w:rsidRPr="00933106">
      <w:rPr>
        <w:sz w:val="22"/>
      </w:rPr>
      <w:t xml:space="preserve">Page </w:t>
    </w:r>
    <w:r w:rsidRPr="00933106">
      <w:rPr>
        <w:sz w:val="22"/>
      </w:rPr>
      <w:fldChar w:fldCharType="begin"/>
    </w:r>
    <w:r w:rsidRPr="00933106">
      <w:rPr>
        <w:sz w:val="22"/>
      </w:rPr>
      <w:instrText xml:space="preserve"> PAGE </w:instrText>
    </w:r>
    <w:r w:rsidRPr="00933106">
      <w:rPr>
        <w:sz w:val="22"/>
      </w:rPr>
      <w:fldChar w:fldCharType="separate"/>
    </w:r>
    <w:r w:rsidR="006A24D5">
      <w:rPr>
        <w:noProof/>
        <w:sz w:val="22"/>
      </w:rPr>
      <w:t>18</w:t>
    </w:r>
    <w:r w:rsidRPr="00933106">
      <w:rPr>
        <w:sz w:val="22"/>
      </w:rPr>
      <w:fldChar w:fldCharType="end"/>
    </w:r>
    <w:r w:rsidRPr="00933106">
      <w:rPr>
        <w:sz w:val="22"/>
      </w:rPr>
      <w:t xml:space="preserve"> of </w:t>
    </w:r>
    <w:r>
      <w:rPr>
        <w:sz w:val="22"/>
      </w:rPr>
      <w:t>40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08B0" w:rsidRDefault="00FF08B0">
      <w:r>
        <w:separator/>
      </w:r>
    </w:p>
  </w:footnote>
  <w:footnote w:type="continuationSeparator" w:id="0">
    <w:p w:rsidR="00FF08B0" w:rsidRDefault="00FF0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407" w:rsidRPr="00933106" w:rsidRDefault="00B84407" w:rsidP="00933106">
    <w:pPr>
      <w:pStyle w:val="Header"/>
      <w:jc w:val="right"/>
      <w:rPr>
        <w:sz w:val="14"/>
      </w:rPr>
    </w:pPr>
    <w:r w:rsidRPr="00933106">
      <w:rPr>
        <w:rFonts w:cs="Arial"/>
        <w:b/>
        <w:sz w:val="22"/>
        <w:szCs w:val="22"/>
      </w:rPr>
      <w:t>Asthma Friendly Schools’ Policy</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407" w:rsidRPr="00933106" w:rsidRDefault="00B84407" w:rsidP="00933106">
    <w:pPr>
      <w:pStyle w:val="Header"/>
      <w:tabs>
        <w:tab w:val="clear" w:pos="8640"/>
      </w:tabs>
      <w:jc w:val="right"/>
      <w:rPr>
        <w:sz w:val="20"/>
      </w:rPr>
    </w:pPr>
    <w:r w:rsidRPr="00933106">
      <w:rPr>
        <w:rFonts w:cs="Arial"/>
        <w:b/>
        <w:sz w:val="18"/>
        <w:szCs w:val="22"/>
      </w:rPr>
      <w:t>ASTHMA FRIENDLY SCHOOLS’ POLICY</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407" w:rsidRDefault="00B8440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407" w:rsidRPr="00933106" w:rsidRDefault="00B84407" w:rsidP="006142C1">
    <w:pPr>
      <w:pStyle w:val="Header"/>
      <w:jc w:val="right"/>
      <w:rPr>
        <w:sz w:val="14"/>
      </w:rPr>
    </w:pPr>
    <w:r w:rsidRPr="00933106">
      <w:rPr>
        <w:rFonts w:cs="Arial"/>
        <w:b/>
        <w:sz w:val="22"/>
        <w:szCs w:val="22"/>
      </w:rPr>
      <w:t>Asthma Friendly Schools’ Policy</w:t>
    </w:r>
  </w:p>
  <w:p w:rsidR="00B84407" w:rsidRDefault="00B8440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407" w:rsidRPr="006142C1" w:rsidRDefault="00B84407" w:rsidP="006142C1">
    <w:pPr>
      <w:pStyle w:val="Header"/>
      <w:jc w:val="right"/>
      <w:rPr>
        <w:sz w:val="14"/>
      </w:rPr>
    </w:pPr>
    <w:r w:rsidRPr="00933106">
      <w:rPr>
        <w:rFonts w:cs="Arial"/>
        <w:b/>
        <w:sz w:val="22"/>
        <w:szCs w:val="22"/>
      </w:rPr>
      <w:t>Asthma Friendly Schools’ Policy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E5F39"/>
    <w:multiLevelType w:val="hybridMultilevel"/>
    <w:tmpl w:val="D44630B8"/>
    <w:lvl w:ilvl="0" w:tplc="91D65C7A">
      <w:start w:val="1"/>
      <w:numFmt w:val="bullet"/>
      <w:lvlText w:val=""/>
      <w:lvlJc w:val="left"/>
      <w:pPr>
        <w:ind w:left="1429" w:hanging="360"/>
      </w:pPr>
      <w:rPr>
        <w:rFonts w:ascii="Wingdings" w:hAnsi="Wingdings" w:hint="default"/>
        <w:color w:val="auto"/>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118A7CB2"/>
    <w:multiLevelType w:val="hybridMultilevel"/>
    <w:tmpl w:val="24AAF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C61B44"/>
    <w:multiLevelType w:val="hybridMultilevel"/>
    <w:tmpl w:val="6F7C8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D7216F"/>
    <w:multiLevelType w:val="hybridMultilevel"/>
    <w:tmpl w:val="8DBA8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975964"/>
    <w:multiLevelType w:val="hybridMultilevel"/>
    <w:tmpl w:val="45D8F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893413"/>
    <w:multiLevelType w:val="hybridMultilevel"/>
    <w:tmpl w:val="00368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190095"/>
    <w:multiLevelType w:val="hybridMultilevel"/>
    <w:tmpl w:val="15BAC126"/>
    <w:lvl w:ilvl="0" w:tplc="91D65C7A">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2A710B"/>
    <w:multiLevelType w:val="hybridMultilevel"/>
    <w:tmpl w:val="22B25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291320"/>
    <w:multiLevelType w:val="hybridMultilevel"/>
    <w:tmpl w:val="9AE6E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9C2B51"/>
    <w:multiLevelType w:val="hybridMultilevel"/>
    <w:tmpl w:val="EC56625C"/>
    <w:lvl w:ilvl="0" w:tplc="9028BEFA">
      <w:start w:val="1"/>
      <w:numFmt w:val="lowerRoman"/>
      <w:lvlText w:val="(%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0" w15:restartNumberingAfterBreak="0">
    <w:nsid w:val="4C4E10F5"/>
    <w:multiLevelType w:val="hybridMultilevel"/>
    <w:tmpl w:val="022A64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DEC12D5"/>
    <w:multiLevelType w:val="hybridMultilevel"/>
    <w:tmpl w:val="3D08C674"/>
    <w:lvl w:ilvl="0" w:tplc="91D65C7A">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060D46"/>
    <w:multiLevelType w:val="hybridMultilevel"/>
    <w:tmpl w:val="CC16EE64"/>
    <w:lvl w:ilvl="0" w:tplc="B3F2C66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866BA8"/>
    <w:multiLevelType w:val="multilevel"/>
    <w:tmpl w:val="B0AAE882"/>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A095F63"/>
    <w:multiLevelType w:val="hybridMultilevel"/>
    <w:tmpl w:val="2B32A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B319A6"/>
    <w:multiLevelType w:val="hybridMultilevel"/>
    <w:tmpl w:val="9E7C97E0"/>
    <w:lvl w:ilvl="0" w:tplc="392217D4">
      <w:start w:val="1"/>
      <w:numFmt w:val="lowerRoman"/>
      <w:lvlText w:val="(%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6" w15:restartNumberingAfterBreak="0">
    <w:nsid w:val="5C1D008D"/>
    <w:multiLevelType w:val="hybridMultilevel"/>
    <w:tmpl w:val="B01A7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DB5009"/>
    <w:multiLevelType w:val="hybridMultilevel"/>
    <w:tmpl w:val="5F92D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640F7E"/>
    <w:multiLevelType w:val="hybridMultilevel"/>
    <w:tmpl w:val="0E146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215420"/>
    <w:multiLevelType w:val="hybridMultilevel"/>
    <w:tmpl w:val="4CB06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AA4926"/>
    <w:multiLevelType w:val="hybridMultilevel"/>
    <w:tmpl w:val="DCAE9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E70FC9"/>
    <w:multiLevelType w:val="hybridMultilevel"/>
    <w:tmpl w:val="786A0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947E6A"/>
    <w:multiLevelType w:val="hybridMultilevel"/>
    <w:tmpl w:val="D52EF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7C7628"/>
    <w:multiLevelType w:val="hybridMultilevel"/>
    <w:tmpl w:val="557AC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C8751C"/>
    <w:multiLevelType w:val="hybridMultilevel"/>
    <w:tmpl w:val="06740D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02624C"/>
    <w:multiLevelType w:val="hybridMultilevel"/>
    <w:tmpl w:val="A21CBA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4"/>
  </w:num>
  <w:num w:numId="3">
    <w:abstractNumId w:val="9"/>
  </w:num>
  <w:num w:numId="4">
    <w:abstractNumId w:val="15"/>
  </w:num>
  <w:num w:numId="5">
    <w:abstractNumId w:val="12"/>
  </w:num>
  <w:num w:numId="6">
    <w:abstractNumId w:val="10"/>
  </w:num>
  <w:num w:numId="7">
    <w:abstractNumId w:val="25"/>
  </w:num>
  <w:num w:numId="8">
    <w:abstractNumId w:val="7"/>
  </w:num>
  <w:num w:numId="9">
    <w:abstractNumId w:val="16"/>
  </w:num>
  <w:num w:numId="10">
    <w:abstractNumId w:val="4"/>
  </w:num>
  <w:num w:numId="11">
    <w:abstractNumId w:val="14"/>
  </w:num>
  <w:num w:numId="12">
    <w:abstractNumId w:val="1"/>
  </w:num>
  <w:num w:numId="13">
    <w:abstractNumId w:val="18"/>
  </w:num>
  <w:num w:numId="14">
    <w:abstractNumId w:val="17"/>
  </w:num>
  <w:num w:numId="15">
    <w:abstractNumId w:val="2"/>
  </w:num>
  <w:num w:numId="16">
    <w:abstractNumId w:val="3"/>
  </w:num>
  <w:num w:numId="17">
    <w:abstractNumId w:val="19"/>
  </w:num>
  <w:num w:numId="18">
    <w:abstractNumId w:val="23"/>
  </w:num>
  <w:num w:numId="19">
    <w:abstractNumId w:val="11"/>
  </w:num>
  <w:num w:numId="20">
    <w:abstractNumId w:val="6"/>
  </w:num>
  <w:num w:numId="21">
    <w:abstractNumId w:val="13"/>
  </w:num>
  <w:num w:numId="22">
    <w:abstractNumId w:val="0"/>
  </w:num>
  <w:num w:numId="23">
    <w:abstractNumId w:val="5"/>
  </w:num>
  <w:num w:numId="24">
    <w:abstractNumId w:val="22"/>
  </w:num>
  <w:num w:numId="25">
    <w:abstractNumId w:val="20"/>
  </w:num>
  <w:num w:numId="26">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4"/>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8B4"/>
    <w:rsid w:val="0000283C"/>
    <w:rsid w:val="000055EB"/>
    <w:rsid w:val="0000589D"/>
    <w:rsid w:val="0001109E"/>
    <w:rsid w:val="000207A9"/>
    <w:rsid w:val="000223A3"/>
    <w:rsid w:val="0003376A"/>
    <w:rsid w:val="00037B00"/>
    <w:rsid w:val="00054A08"/>
    <w:rsid w:val="00057E7F"/>
    <w:rsid w:val="0006488E"/>
    <w:rsid w:val="00065391"/>
    <w:rsid w:val="0006639C"/>
    <w:rsid w:val="000701D3"/>
    <w:rsid w:val="00074E04"/>
    <w:rsid w:val="00075077"/>
    <w:rsid w:val="00081281"/>
    <w:rsid w:val="000A0949"/>
    <w:rsid w:val="000A1026"/>
    <w:rsid w:val="000A1F62"/>
    <w:rsid w:val="000A340D"/>
    <w:rsid w:val="000A6534"/>
    <w:rsid w:val="000A7112"/>
    <w:rsid w:val="000B53A0"/>
    <w:rsid w:val="000C6FD2"/>
    <w:rsid w:val="000D543A"/>
    <w:rsid w:val="000D66E0"/>
    <w:rsid w:val="00107838"/>
    <w:rsid w:val="00110344"/>
    <w:rsid w:val="0011138C"/>
    <w:rsid w:val="00122293"/>
    <w:rsid w:val="00127BB6"/>
    <w:rsid w:val="00132D56"/>
    <w:rsid w:val="00143597"/>
    <w:rsid w:val="00145BB6"/>
    <w:rsid w:val="0014760B"/>
    <w:rsid w:val="00154B8C"/>
    <w:rsid w:val="00156ADA"/>
    <w:rsid w:val="001723BB"/>
    <w:rsid w:val="001820F5"/>
    <w:rsid w:val="0019019D"/>
    <w:rsid w:val="001A1E33"/>
    <w:rsid w:val="001B1420"/>
    <w:rsid w:val="001D2E5A"/>
    <w:rsid w:val="001D563C"/>
    <w:rsid w:val="001E2A3E"/>
    <w:rsid w:val="0021351D"/>
    <w:rsid w:val="00213C9E"/>
    <w:rsid w:val="00216971"/>
    <w:rsid w:val="00221651"/>
    <w:rsid w:val="00223B75"/>
    <w:rsid w:val="0022437C"/>
    <w:rsid w:val="00227062"/>
    <w:rsid w:val="002273C5"/>
    <w:rsid w:val="00245A2B"/>
    <w:rsid w:val="0024778C"/>
    <w:rsid w:val="00267BA4"/>
    <w:rsid w:val="002949A0"/>
    <w:rsid w:val="002C09CB"/>
    <w:rsid w:val="002C3897"/>
    <w:rsid w:val="002D3497"/>
    <w:rsid w:val="002F3180"/>
    <w:rsid w:val="0031638C"/>
    <w:rsid w:val="003231B0"/>
    <w:rsid w:val="0032587C"/>
    <w:rsid w:val="0034067A"/>
    <w:rsid w:val="00342186"/>
    <w:rsid w:val="00350183"/>
    <w:rsid w:val="00365FC2"/>
    <w:rsid w:val="00384839"/>
    <w:rsid w:val="00391E0F"/>
    <w:rsid w:val="003927ED"/>
    <w:rsid w:val="00397F8E"/>
    <w:rsid w:val="003A6DC5"/>
    <w:rsid w:val="003B5212"/>
    <w:rsid w:val="003C22F2"/>
    <w:rsid w:val="003C2382"/>
    <w:rsid w:val="003D0956"/>
    <w:rsid w:val="003D3727"/>
    <w:rsid w:val="003D7168"/>
    <w:rsid w:val="003E0C99"/>
    <w:rsid w:val="00407C27"/>
    <w:rsid w:val="004159A0"/>
    <w:rsid w:val="004168DD"/>
    <w:rsid w:val="00431882"/>
    <w:rsid w:val="004329EE"/>
    <w:rsid w:val="00437263"/>
    <w:rsid w:val="00446757"/>
    <w:rsid w:val="00451D09"/>
    <w:rsid w:val="0045540A"/>
    <w:rsid w:val="00475E14"/>
    <w:rsid w:val="00481B38"/>
    <w:rsid w:val="0048533B"/>
    <w:rsid w:val="00491E7B"/>
    <w:rsid w:val="0049329F"/>
    <w:rsid w:val="004A00DF"/>
    <w:rsid w:val="004A2D9D"/>
    <w:rsid w:val="004B54C8"/>
    <w:rsid w:val="004B559D"/>
    <w:rsid w:val="004B64DD"/>
    <w:rsid w:val="004B64F5"/>
    <w:rsid w:val="005061A4"/>
    <w:rsid w:val="00520842"/>
    <w:rsid w:val="005212ED"/>
    <w:rsid w:val="00535C70"/>
    <w:rsid w:val="00552CFB"/>
    <w:rsid w:val="00562065"/>
    <w:rsid w:val="005A2213"/>
    <w:rsid w:val="005A7DE8"/>
    <w:rsid w:val="005B1AA9"/>
    <w:rsid w:val="005B627D"/>
    <w:rsid w:val="005B76EB"/>
    <w:rsid w:val="005C568A"/>
    <w:rsid w:val="005E50A2"/>
    <w:rsid w:val="005F4B5C"/>
    <w:rsid w:val="005F4E10"/>
    <w:rsid w:val="006078B4"/>
    <w:rsid w:val="00611EA4"/>
    <w:rsid w:val="006142C1"/>
    <w:rsid w:val="00614CCF"/>
    <w:rsid w:val="006277C4"/>
    <w:rsid w:val="006613BF"/>
    <w:rsid w:val="00675F29"/>
    <w:rsid w:val="00695F5A"/>
    <w:rsid w:val="006A24D5"/>
    <w:rsid w:val="006A3338"/>
    <w:rsid w:val="006A40D8"/>
    <w:rsid w:val="006A6F8A"/>
    <w:rsid w:val="006C1646"/>
    <w:rsid w:val="006D1BEA"/>
    <w:rsid w:val="006E0DE8"/>
    <w:rsid w:val="006F7180"/>
    <w:rsid w:val="006F7AA5"/>
    <w:rsid w:val="00703727"/>
    <w:rsid w:val="00712AE5"/>
    <w:rsid w:val="00721A31"/>
    <w:rsid w:val="00733DF6"/>
    <w:rsid w:val="00753385"/>
    <w:rsid w:val="00757A89"/>
    <w:rsid w:val="0076013B"/>
    <w:rsid w:val="00785E3E"/>
    <w:rsid w:val="00794A92"/>
    <w:rsid w:val="00794CED"/>
    <w:rsid w:val="007B1355"/>
    <w:rsid w:val="007B2146"/>
    <w:rsid w:val="007B2BF6"/>
    <w:rsid w:val="007B408B"/>
    <w:rsid w:val="007B43F0"/>
    <w:rsid w:val="007D4059"/>
    <w:rsid w:val="007D4E0D"/>
    <w:rsid w:val="007E0F2F"/>
    <w:rsid w:val="007E3118"/>
    <w:rsid w:val="007F014B"/>
    <w:rsid w:val="007F1DAA"/>
    <w:rsid w:val="007F2A14"/>
    <w:rsid w:val="007F4B74"/>
    <w:rsid w:val="00816AE5"/>
    <w:rsid w:val="00841E8C"/>
    <w:rsid w:val="00842536"/>
    <w:rsid w:val="00843DB2"/>
    <w:rsid w:val="00847259"/>
    <w:rsid w:val="0086008D"/>
    <w:rsid w:val="00862666"/>
    <w:rsid w:val="0086280D"/>
    <w:rsid w:val="0086795A"/>
    <w:rsid w:val="008752ED"/>
    <w:rsid w:val="008820D4"/>
    <w:rsid w:val="00885EC4"/>
    <w:rsid w:val="008B279B"/>
    <w:rsid w:val="008B7E98"/>
    <w:rsid w:val="008E014E"/>
    <w:rsid w:val="008F1F65"/>
    <w:rsid w:val="00914ECD"/>
    <w:rsid w:val="00933106"/>
    <w:rsid w:val="00933316"/>
    <w:rsid w:val="00946B05"/>
    <w:rsid w:val="00951B87"/>
    <w:rsid w:val="009564B9"/>
    <w:rsid w:val="0096644A"/>
    <w:rsid w:val="009703F3"/>
    <w:rsid w:val="00977421"/>
    <w:rsid w:val="00982555"/>
    <w:rsid w:val="00996275"/>
    <w:rsid w:val="009973EB"/>
    <w:rsid w:val="009A6D88"/>
    <w:rsid w:val="009B32E6"/>
    <w:rsid w:val="009C1C4D"/>
    <w:rsid w:val="00A027A1"/>
    <w:rsid w:val="00A03FE9"/>
    <w:rsid w:val="00A06130"/>
    <w:rsid w:val="00A25543"/>
    <w:rsid w:val="00A26B46"/>
    <w:rsid w:val="00A37E0D"/>
    <w:rsid w:val="00A475DF"/>
    <w:rsid w:val="00A51EEB"/>
    <w:rsid w:val="00A53BEC"/>
    <w:rsid w:val="00A61E8E"/>
    <w:rsid w:val="00A6598A"/>
    <w:rsid w:val="00A80BB5"/>
    <w:rsid w:val="00A827A2"/>
    <w:rsid w:val="00A8500C"/>
    <w:rsid w:val="00A90C28"/>
    <w:rsid w:val="00A942A3"/>
    <w:rsid w:val="00AB1FC8"/>
    <w:rsid w:val="00AC5CE1"/>
    <w:rsid w:val="00AD7F38"/>
    <w:rsid w:val="00AF6F02"/>
    <w:rsid w:val="00AF7EE5"/>
    <w:rsid w:val="00B16178"/>
    <w:rsid w:val="00B20A0D"/>
    <w:rsid w:val="00B25734"/>
    <w:rsid w:val="00B35727"/>
    <w:rsid w:val="00B414CF"/>
    <w:rsid w:val="00B455C1"/>
    <w:rsid w:val="00B54638"/>
    <w:rsid w:val="00B61C02"/>
    <w:rsid w:val="00B621E8"/>
    <w:rsid w:val="00B84407"/>
    <w:rsid w:val="00B848BA"/>
    <w:rsid w:val="00B904FD"/>
    <w:rsid w:val="00B95B10"/>
    <w:rsid w:val="00BA63D9"/>
    <w:rsid w:val="00BB6926"/>
    <w:rsid w:val="00BD1820"/>
    <w:rsid w:val="00BE1260"/>
    <w:rsid w:val="00BE6858"/>
    <w:rsid w:val="00BF20A1"/>
    <w:rsid w:val="00BF27A0"/>
    <w:rsid w:val="00BF7FFA"/>
    <w:rsid w:val="00C0001D"/>
    <w:rsid w:val="00C00DC2"/>
    <w:rsid w:val="00C02BEF"/>
    <w:rsid w:val="00C05713"/>
    <w:rsid w:val="00C152D4"/>
    <w:rsid w:val="00C3205D"/>
    <w:rsid w:val="00C3579B"/>
    <w:rsid w:val="00C60822"/>
    <w:rsid w:val="00C70F04"/>
    <w:rsid w:val="00C8585E"/>
    <w:rsid w:val="00CA7DEB"/>
    <w:rsid w:val="00CB6C9A"/>
    <w:rsid w:val="00CC2353"/>
    <w:rsid w:val="00CD2DA8"/>
    <w:rsid w:val="00CD50DC"/>
    <w:rsid w:val="00CE0FFA"/>
    <w:rsid w:val="00CE27CF"/>
    <w:rsid w:val="00CE6E31"/>
    <w:rsid w:val="00D121B8"/>
    <w:rsid w:val="00D40298"/>
    <w:rsid w:val="00D44D62"/>
    <w:rsid w:val="00D50001"/>
    <w:rsid w:val="00D7103D"/>
    <w:rsid w:val="00D80C45"/>
    <w:rsid w:val="00D834FC"/>
    <w:rsid w:val="00D93575"/>
    <w:rsid w:val="00DA2667"/>
    <w:rsid w:val="00DA66B4"/>
    <w:rsid w:val="00DC0CA2"/>
    <w:rsid w:val="00DD112A"/>
    <w:rsid w:val="00DF08F9"/>
    <w:rsid w:val="00DF7DF7"/>
    <w:rsid w:val="00E01BA4"/>
    <w:rsid w:val="00E1674B"/>
    <w:rsid w:val="00E26EE8"/>
    <w:rsid w:val="00E41423"/>
    <w:rsid w:val="00E43701"/>
    <w:rsid w:val="00E52E12"/>
    <w:rsid w:val="00E60936"/>
    <w:rsid w:val="00E62438"/>
    <w:rsid w:val="00E70D61"/>
    <w:rsid w:val="00E71354"/>
    <w:rsid w:val="00E7355A"/>
    <w:rsid w:val="00E8222B"/>
    <w:rsid w:val="00EB1A27"/>
    <w:rsid w:val="00EB34F6"/>
    <w:rsid w:val="00EC5EC6"/>
    <w:rsid w:val="00EF2C1B"/>
    <w:rsid w:val="00EF2C53"/>
    <w:rsid w:val="00EF2FC8"/>
    <w:rsid w:val="00EF34DD"/>
    <w:rsid w:val="00EF43A1"/>
    <w:rsid w:val="00EF537A"/>
    <w:rsid w:val="00F10579"/>
    <w:rsid w:val="00F12A25"/>
    <w:rsid w:val="00F13AAC"/>
    <w:rsid w:val="00F2410B"/>
    <w:rsid w:val="00F269D5"/>
    <w:rsid w:val="00F31DDA"/>
    <w:rsid w:val="00F347C6"/>
    <w:rsid w:val="00F474AF"/>
    <w:rsid w:val="00F575D9"/>
    <w:rsid w:val="00F62ADF"/>
    <w:rsid w:val="00F659EA"/>
    <w:rsid w:val="00F70304"/>
    <w:rsid w:val="00F75D8F"/>
    <w:rsid w:val="00F8649B"/>
    <w:rsid w:val="00FA7659"/>
    <w:rsid w:val="00FC18BB"/>
    <w:rsid w:val="00FC40E7"/>
    <w:rsid w:val="00FF08B0"/>
    <w:rsid w:val="00FF3100"/>
    <w:rsid w:val="00FF7F2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62FA25"/>
  <w15:chartTrackingRefBased/>
  <w15:docId w15:val="{F11E4BE8-6E09-4D03-A61B-D2A44186D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uiPriority="10"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78B4"/>
    <w:rPr>
      <w:rFonts w:ascii="Arial" w:hAnsi="Arial"/>
      <w:sz w:val="24"/>
      <w:lang w:eastAsia="en-US"/>
    </w:rPr>
  </w:style>
  <w:style w:type="paragraph" w:styleId="Heading1">
    <w:name w:val="heading 1"/>
    <w:basedOn w:val="Normal"/>
    <w:next w:val="Normal"/>
    <w:link w:val="Heading1Char"/>
    <w:qFormat/>
    <w:rsid w:val="006078B4"/>
    <w:pPr>
      <w:keepNext/>
      <w:outlineLvl w:val="0"/>
    </w:pPr>
    <w:rPr>
      <w:b/>
    </w:rPr>
  </w:style>
  <w:style w:type="paragraph" w:styleId="Heading2">
    <w:name w:val="heading 2"/>
    <w:basedOn w:val="Normal"/>
    <w:next w:val="Normal"/>
    <w:qFormat/>
    <w:rsid w:val="006078B4"/>
    <w:pPr>
      <w:keepNext/>
      <w:spacing w:before="240" w:after="60"/>
      <w:outlineLvl w:val="1"/>
    </w:pPr>
    <w:rPr>
      <w:rFonts w:cs="Arial"/>
      <w:b/>
      <w:bCs/>
      <w:i/>
      <w:iCs/>
      <w:sz w:val="28"/>
      <w:szCs w:val="28"/>
    </w:rPr>
  </w:style>
  <w:style w:type="paragraph" w:styleId="Heading3">
    <w:name w:val="heading 3"/>
    <w:basedOn w:val="Normal"/>
    <w:next w:val="Normal"/>
    <w:link w:val="Heading3Char"/>
    <w:semiHidden/>
    <w:unhideWhenUsed/>
    <w:qFormat/>
    <w:rsid w:val="0021351D"/>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078B4"/>
    <w:pPr>
      <w:tabs>
        <w:tab w:val="center" w:pos="4320"/>
        <w:tab w:val="right" w:pos="8640"/>
      </w:tabs>
    </w:pPr>
  </w:style>
  <w:style w:type="paragraph" w:styleId="BodyText3">
    <w:name w:val="Body Text 3"/>
    <w:basedOn w:val="Normal"/>
    <w:rsid w:val="006078B4"/>
    <w:pPr>
      <w:spacing w:after="120"/>
    </w:pPr>
    <w:rPr>
      <w:sz w:val="16"/>
      <w:szCs w:val="16"/>
    </w:rPr>
  </w:style>
  <w:style w:type="character" w:customStyle="1" w:styleId="HeaderChar">
    <w:name w:val="Header Char"/>
    <w:link w:val="Header"/>
    <w:semiHidden/>
    <w:locked/>
    <w:rsid w:val="006078B4"/>
    <w:rPr>
      <w:rFonts w:ascii="Arial" w:hAnsi="Arial"/>
      <w:sz w:val="24"/>
      <w:lang w:val="en-GB" w:eastAsia="en-US" w:bidi="ar-SA"/>
    </w:rPr>
  </w:style>
  <w:style w:type="paragraph" w:styleId="Footer">
    <w:name w:val="footer"/>
    <w:basedOn w:val="Normal"/>
    <w:rsid w:val="006078B4"/>
    <w:pPr>
      <w:tabs>
        <w:tab w:val="center" w:pos="4320"/>
        <w:tab w:val="right" w:pos="8640"/>
      </w:tabs>
    </w:pPr>
  </w:style>
  <w:style w:type="paragraph" w:styleId="Title">
    <w:name w:val="Title"/>
    <w:basedOn w:val="Normal"/>
    <w:link w:val="TitleChar"/>
    <w:uiPriority w:val="10"/>
    <w:qFormat/>
    <w:rsid w:val="006078B4"/>
    <w:pPr>
      <w:jc w:val="center"/>
    </w:pPr>
    <w:rPr>
      <w:rFonts w:cs="Arial"/>
      <w:b/>
      <w:bCs/>
      <w:sz w:val="22"/>
      <w:szCs w:val="24"/>
    </w:rPr>
  </w:style>
  <w:style w:type="table" w:styleId="TableGrid">
    <w:name w:val="Table Grid"/>
    <w:basedOn w:val="TableNormal"/>
    <w:uiPriority w:val="39"/>
    <w:rsid w:val="005B76E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rsid w:val="00437263"/>
    <w:rPr>
      <w:rFonts w:ascii="Arial" w:hAnsi="Arial"/>
      <w:b/>
      <w:sz w:val="24"/>
      <w:lang w:eastAsia="en-US"/>
    </w:rPr>
  </w:style>
  <w:style w:type="table" w:customStyle="1" w:styleId="TableGrid1">
    <w:name w:val="Table Grid1"/>
    <w:basedOn w:val="TableNormal"/>
    <w:next w:val="TableGrid"/>
    <w:rsid w:val="003B52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834FC"/>
    <w:pPr>
      <w:ind w:left="720"/>
    </w:pPr>
  </w:style>
  <w:style w:type="character" w:styleId="Hyperlink">
    <w:name w:val="Hyperlink"/>
    <w:uiPriority w:val="99"/>
    <w:rsid w:val="00407C27"/>
    <w:rPr>
      <w:color w:val="0563C1"/>
      <w:u w:val="single"/>
    </w:rPr>
  </w:style>
  <w:style w:type="character" w:customStyle="1" w:styleId="UnresolvedMention">
    <w:name w:val="Unresolved Mention"/>
    <w:uiPriority w:val="99"/>
    <w:semiHidden/>
    <w:unhideWhenUsed/>
    <w:rsid w:val="00407C27"/>
    <w:rPr>
      <w:color w:val="605E5C"/>
      <w:shd w:val="clear" w:color="auto" w:fill="E1DFDD"/>
    </w:rPr>
  </w:style>
  <w:style w:type="character" w:styleId="CommentReference">
    <w:name w:val="annotation reference"/>
    <w:uiPriority w:val="99"/>
    <w:rsid w:val="005E50A2"/>
    <w:rPr>
      <w:sz w:val="16"/>
      <w:szCs w:val="16"/>
    </w:rPr>
  </w:style>
  <w:style w:type="paragraph" w:styleId="CommentText">
    <w:name w:val="annotation text"/>
    <w:basedOn w:val="Normal"/>
    <w:link w:val="CommentTextChar"/>
    <w:uiPriority w:val="99"/>
    <w:rsid w:val="005E50A2"/>
    <w:rPr>
      <w:sz w:val="20"/>
    </w:rPr>
  </w:style>
  <w:style w:type="character" w:customStyle="1" w:styleId="CommentTextChar">
    <w:name w:val="Comment Text Char"/>
    <w:link w:val="CommentText"/>
    <w:uiPriority w:val="99"/>
    <w:rsid w:val="005E50A2"/>
    <w:rPr>
      <w:rFonts w:ascii="Arial" w:hAnsi="Arial"/>
      <w:lang w:eastAsia="en-US"/>
    </w:rPr>
  </w:style>
  <w:style w:type="paragraph" w:styleId="CommentSubject">
    <w:name w:val="annotation subject"/>
    <w:basedOn w:val="CommentText"/>
    <w:next w:val="CommentText"/>
    <w:link w:val="CommentSubjectChar"/>
    <w:rsid w:val="005E50A2"/>
    <w:rPr>
      <w:b/>
      <w:bCs/>
    </w:rPr>
  </w:style>
  <w:style w:type="character" w:customStyle="1" w:styleId="CommentSubjectChar">
    <w:name w:val="Comment Subject Char"/>
    <w:link w:val="CommentSubject"/>
    <w:rsid w:val="005E50A2"/>
    <w:rPr>
      <w:rFonts w:ascii="Arial" w:hAnsi="Arial"/>
      <w:b/>
      <w:bCs/>
      <w:lang w:eastAsia="en-US"/>
    </w:rPr>
  </w:style>
  <w:style w:type="paragraph" w:styleId="TOCHeading">
    <w:name w:val="TOC Heading"/>
    <w:basedOn w:val="Heading1"/>
    <w:next w:val="Normal"/>
    <w:uiPriority w:val="39"/>
    <w:unhideWhenUsed/>
    <w:qFormat/>
    <w:rsid w:val="00C02BEF"/>
    <w:pPr>
      <w:keepLines/>
      <w:spacing w:before="240" w:line="259" w:lineRule="auto"/>
      <w:outlineLvl w:val="9"/>
    </w:pPr>
    <w:rPr>
      <w:rFonts w:ascii="Calibri Light" w:hAnsi="Calibri Light"/>
      <w:b w:val="0"/>
      <w:color w:val="2E74B5"/>
      <w:sz w:val="32"/>
      <w:szCs w:val="32"/>
      <w:lang w:val="en-US"/>
    </w:rPr>
  </w:style>
  <w:style w:type="paragraph" w:styleId="TOC1">
    <w:name w:val="toc 1"/>
    <w:basedOn w:val="Normal"/>
    <w:next w:val="Normal"/>
    <w:autoRedefine/>
    <w:uiPriority w:val="39"/>
    <w:rsid w:val="00C02BEF"/>
  </w:style>
  <w:style w:type="paragraph" w:styleId="TOC2">
    <w:name w:val="toc 2"/>
    <w:basedOn w:val="Normal"/>
    <w:next w:val="Normal"/>
    <w:autoRedefine/>
    <w:uiPriority w:val="39"/>
    <w:rsid w:val="00C02BEF"/>
    <w:pPr>
      <w:ind w:left="240"/>
    </w:pPr>
  </w:style>
  <w:style w:type="paragraph" w:customStyle="1" w:styleId="Default">
    <w:name w:val="Default"/>
    <w:rsid w:val="00EB34F6"/>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9A6D88"/>
    <w:pPr>
      <w:spacing w:before="100" w:beforeAutospacing="1" w:after="100" w:afterAutospacing="1"/>
    </w:pPr>
    <w:rPr>
      <w:rFonts w:ascii="Times New Roman" w:hAnsi="Times New Roman"/>
      <w:szCs w:val="24"/>
      <w:lang w:eastAsia="en-GB"/>
    </w:rPr>
  </w:style>
  <w:style w:type="paragraph" w:customStyle="1" w:styleId="default0">
    <w:name w:val="default"/>
    <w:basedOn w:val="Normal"/>
    <w:rsid w:val="00127BB6"/>
    <w:rPr>
      <w:rFonts w:cs="Arial"/>
      <w:color w:val="000000"/>
      <w:szCs w:val="24"/>
      <w:lang w:eastAsia="en-GB"/>
    </w:rPr>
  </w:style>
  <w:style w:type="character" w:customStyle="1" w:styleId="TitleChar">
    <w:name w:val="Title Char"/>
    <w:basedOn w:val="DefaultParagraphFont"/>
    <w:link w:val="Title"/>
    <w:uiPriority w:val="10"/>
    <w:rsid w:val="00127BB6"/>
    <w:rPr>
      <w:rFonts w:ascii="Arial" w:hAnsi="Arial" w:cs="Arial"/>
      <w:b/>
      <w:bCs/>
      <w:sz w:val="22"/>
      <w:szCs w:val="24"/>
      <w:lang w:eastAsia="en-US"/>
    </w:rPr>
  </w:style>
  <w:style w:type="paragraph" w:styleId="Revision">
    <w:name w:val="Revision"/>
    <w:hidden/>
    <w:uiPriority w:val="99"/>
    <w:semiHidden/>
    <w:rsid w:val="008B279B"/>
    <w:rPr>
      <w:rFonts w:ascii="Arial" w:hAnsi="Arial"/>
      <w:sz w:val="24"/>
      <w:lang w:eastAsia="en-US"/>
    </w:rPr>
  </w:style>
  <w:style w:type="paragraph" w:styleId="NoSpacing">
    <w:name w:val="No Spacing"/>
    <w:uiPriority w:val="1"/>
    <w:qFormat/>
    <w:rsid w:val="00F474AF"/>
    <w:rPr>
      <w:rFonts w:asciiTheme="minorHAnsi" w:eastAsiaTheme="minorEastAsia" w:hAnsiTheme="minorHAnsi" w:cstheme="minorBidi"/>
      <w:sz w:val="22"/>
      <w:szCs w:val="22"/>
    </w:rPr>
  </w:style>
  <w:style w:type="character" w:styleId="FollowedHyperlink">
    <w:name w:val="FollowedHyperlink"/>
    <w:basedOn w:val="DefaultParagraphFont"/>
    <w:rsid w:val="00E8222B"/>
    <w:rPr>
      <w:color w:val="954F72" w:themeColor="followedHyperlink"/>
      <w:u w:val="single"/>
    </w:rPr>
  </w:style>
  <w:style w:type="paragraph" w:styleId="TOC3">
    <w:name w:val="toc 3"/>
    <w:basedOn w:val="Normal"/>
    <w:next w:val="Normal"/>
    <w:autoRedefine/>
    <w:uiPriority w:val="39"/>
    <w:rsid w:val="0021351D"/>
    <w:pPr>
      <w:spacing w:after="100"/>
      <w:ind w:left="480"/>
    </w:pPr>
  </w:style>
  <w:style w:type="character" w:customStyle="1" w:styleId="Heading3Char">
    <w:name w:val="Heading 3 Char"/>
    <w:basedOn w:val="DefaultParagraphFont"/>
    <w:link w:val="Heading3"/>
    <w:semiHidden/>
    <w:rsid w:val="0021351D"/>
    <w:rPr>
      <w:rFonts w:asciiTheme="majorHAnsi" w:eastAsiaTheme="majorEastAsia" w:hAnsiTheme="majorHAnsi" w:cstheme="majorBidi"/>
      <w:color w:val="1F4D78" w:themeColor="accent1" w:themeShade="7F"/>
      <w:sz w:val="24"/>
      <w:szCs w:val="24"/>
      <w:lang w:eastAsia="en-US"/>
    </w:rPr>
  </w:style>
  <w:style w:type="paragraph" w:styleId="TOC4">
    <w:name w:val="toc 4"/>
    <w:basedOn w:val="Normal"/>
    <w:next w:val="Normal"/>
    <w:autoRedefine/>
    <w:uiPriority w:val="39"/>
    <w:unhideWhenUsed/>
    <w:rsid w:val="0021351D"/>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21351D"/>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21351D"/>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21351D"/>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21351D"/>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21351D"/>
    <w:pPr>
      <w:spacing w:after="100" w:line="259" w:lineRule="auto"/>
      <w:ind w:left="1760"/>
    </w:pPr>
    <w:rPr>
      <w:rFonts w:asciiTheme="minorHAnsi" w:eastAsiaTheme="minorEastAsia" w:hAnsiTheme="minorHAnsi" w:cstheme="minorBidi"/>
      <w:sz w:val="22"/>
      <w:szCs w:val="22"/>
      <w:lang w:eastAsia="en-GB"/>
    </w:rPr>
  </w:style>
  <w:style w:type="paragraph" w:styleId="BalloonText">
    <w:name w:val="Balloon Text"/>
    <w:basedOn w:val="Normal"/>
    <w:link w:val="BalloonTextChar"/>
    <w:rsid w:val="003C2382"/>
    <w:rPr>
      <w:rFonts w:ascii="Segoe UI" w:hAnsi="Segoe UI" w:cs="Segoe UI"/>
      <w:sz w:val="18"/>
      <w:szCs w:val="18"/>
    </w:rPr>
  </w:style>
  <w:style w:type="character" w:customStyle="1" w:styleId="BalloonTextChar">
    <w:name w:val="Balloon Text Char"/>
    <w:basedOn w:val="DefaultParagraphFont"/>
    <w:link w:val="BalloonText"/>
    <w:rsid w:val="003C2382"/>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1464">
      <w:bodyDiv w:val="1"/>
      <w:marLeft w:val="0"/>
      <w:marRight w:val="0"/>
      <w:marTop w:val="0"/>
      <w:marBottom w:val="0"/>
      <w:divBdr>
        <w:top w:val="none" w:sz="0" w:space="0" w:color="auto"/>
        <w:left w:val="none" w:sz="0" w:space="0" w:color="auto"/>
        <w:bottom w:val="none" w:sz="0" w:space="0" w:color="auto"/>
        <w:right w:val="none" w:sz="0" w:space="0" w:color="auto"/>
      </w:divBdr>
    </w:div>
    <w:div w:id="140847907">
      <w:bodyDiv w:val="1"/>
      <w:marLeft w:val="0"/>
      <w:marRight w:val="0"/>
      <w:marTop w:val="0"/>
      <w:marBottom w:val="0"/>
      <w:divBdr>
        <w:top w:val="none" w:sz="0" w:space="0" w:color="auto"/>
        <w:left w:val="none" w:sz="0" w:space="0" w:color="auto"/>
        <w:bottom w:val="none" w:sz="0" w:space="0" w:color="auto"/>
        <w:right w:val="none" w:sz="0" w:space="0" w:color="auto"/>
      </w:divBdr>
    </w:div>
    <w:div w:id="791632946">
      <w:bodyDiv w:val="1"/>
      <w:marLeft w:val="0"/>
      <w:marRight w:val="0"/>
      <w:marTop w:val="0"/>
      <w:marBottom w:val="0"/>
      <w:divBdr>
        <w:top w:val="none" w:sz="0" w:space="0" w:color="auto"/>
        <w:left w:val="none" w:sz="0" w:space="0" w:color="auto"/>
        <w:bottom w:val="none" w:sz="0" w:space="0" w:color="auto"/>
        <w:right w:val="none" w:sz="0" w:space="0" w:color="auto"/>
      </w:divBdr>
    </w:div>
    <w:div w:id="1796027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www.gov.uk/government/uploads/system/uploads/attachment_data/file/360585/guidance_on_use_of_emergency_inhalers_in_schools_October_2014.pdf" TargetMode="External"/><Relationship Id="rId26" Type="http://schemas.openxmlformats.org/officeDocument/2006/relationships/hyperlink" Target="https://www.asthma.org.uk/" TargetMode="External"/><Relationship Id="rId3" Type="http://schemas.openxmlformats.org/officeDocument/2006/relationships/customXml" Target="../customXml/item3.xml"/><Relationship Id="rId21" Type="http://schemas.openxmlformats.org/officeDocument/2006/relationships/hyperlink" Target="https://www.gov.uk/government/publications/data-protection-toolkit-for-schools"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epunft.paediatric.asthmaallergy@nhs.net" TargetMode="Externa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www.gov.uk/government/uploads/system/uploads/attachment_data/file/416468/emergency_inhalers_in_schools.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image" Target="media/image4.emf"/><Relationship Id="rId10" Type="http://schemas.openxmlformats.org/officeDocument/2006/relationships/footnotes" Target="footnotes.xml"/><Relationship Id="rId19" Type="http://schemas.openxmlformats.org/officeDocument/2006/relationships/hyperlink" Target="https://www.gov.uk/government/uploads/system/uploads/attachment_data/file/416468/emergency_inhalers_in_schools.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2.png"/><Relationship Id="rId27" Type="http://schemas.openxmlformats.org/officeDocument/2006/relationships/image" Target="media/image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olicySubCategory xmlns="f761f554-9535-4f48-9496-5bb4fd4620c5">
      <Value>Appendices</Value>
    </PolicySubCategory>
    <TaxKeywordTaxHTField xmlns="f761f554-9535-4f48-9496-5bb4fd4620c5">
      <Terms xmlns="http://schemas.microsoft.com/office/infopath/2007/PartnerControls"/>
    </TaxKeywordTaxHTField>
    <ss xmlns="6b20379a-a8f4-4a2d-a28d-c6770c2f9f3a">
      <Url xsi:nil="true"/>
      <Description xsi:nil="true"/>
    </ss>
    <of1787d0a51a471fbad5b7bbc71e6783 xmlns="f761f554-9535-4f48-9496-5bb4fd4620c5">
      <Terms xmlns="http://schemas.microsoft.com/office/infopath/2007/PartnerControls"/>
    </of1787d0a51a471fbad5b7bbc71e6783>
    <ApprovingBody xmlns="f761f554-9535-4f48-9496-5bb4fd4620c5" xsi:nil="true"/>
    <PolicyTrustArea xmlns="6b20379a-a8f4-4a2d-a28d-c6770c2f9f3a">EPUT Merged Policy</PolicyTrustArea>
    <PolicyThisReplaces xmlns="f761f554-9535-4f48-9496-5bb4fd4620c5" xsi:nil="true"/>
    <ReviewDate xmlns="f761f554-9535-4f48-9496-5bb4fd4620c5" xsi:nil="true"/>
    <PolicyDirector xmlns="f761f554-9535-4f48-9496-5bb4fd4620c5" xsi:nil="true"/>
    <ImplementationDate xmlns="f761f554-9535-4f48-9496-5bb4fd4620c5" xsi:nil="true"/>
    <ApprovalDate xmlns="f761f554-9535-4f48-9496-5bb4fd4620c5" xsi:nil="true"/>
    <PolicySubject xmlns="f761f554-9535-4f48-9496-5bb4fd4620c5" xsi:nil="true"/>
    <PolicyDocumentCategory xmlns="f761f554-9535-4f48-9496-5bb4fd4620c5">
      <Value>Corporate</Value>
    </PolicyDocumentCategory>
    <fc7ded99dcd545c9b9ff59e7c71f352f xmlns="f761f554-9535-4f48-9496-5bb4fd4620c5">
      <Terms xmlns="http://schemas.microsoft.com/office/infopath/2007/PartnerControls"/>
    </fc7ded99dcd545c9b9ff59e7c71f352f>
    <PolicyReferenceNumber xmlns="f761f554-9535-4f48-9496-5bb4fd4620c5" xsi:nil="true"/>
    <TaxCatchAll xmlns="f761f554-9535-4f48-9496-5bb4fd4620c5"/>
    <PolicyAuthor xmlns="f761f554-9535-4f48-9496-5bb4fd4620c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Policy Document" ma:contentTypeID="0x01010083222C5BB86FC44B944ABE50AC22BCEF0021A3F7266481464BBE38557B9A032F30" ma:contentTypeVersion="19" ma:contentTypeDescription="" ma:contentTypeScope="" ma:versionID="fcba1371a9d66bd1e345b106477a75e2">
  <xsd:schema xmlns:xsd="http://www.w3.org/2001/XMLSchema" xmlns:xs="http://www.w3.org/2001/XMLSchema" xmlns:p="http://schemas.microsoft.com/office/2006/metadata/properties" xmlns:ns2="f761f554-9535-4f48-9496-5bb4fd4620c5" xmlns:ns3="6b20379a-a8f4-4a2d-a28d-c6770c2f9f3a" targetNamespace="http://schemas.microsoft.com/office/2006/metadata/properties" ma:root="true" ma:fieldsID="99c9c0d23588fd1574e52b09e66e6b85" ns2:_="" ns3:_="">
    <xsd:import namespace="f761f554-9535-4f48-9496-5bb4fd4620c5"/>
    <xsd:import namespace="6b20379a-a8f4-4a2d-a28d-c6770c2f9f3a"/>
    <xsd:element name="properties">
      <xsd:complexType>
        <xsd:sequence>
          <xsd:element name="documentManagement">
            <xsd:complexType>
              <xsd:all>
                <xsd:element ref="ns2:PolicyDocumentCategory" minOccurs="0"/>
                <xsd:element ref="ns2:PolicySubCategory" minOccurs="0"/>
                <xsd:element ref="ns2:ApprovalDate" minOccurs="0"/>
                <xsd:element ref="ns2:ApprovingBody" minOccurs="0"/>
                <xsd:element ref="ns2:ReviewDate" minOccurs="0"/>
                <xsd:element ref="ns2:PolicyAuthor" minOccurs="0"/>
                <xsd:element ref="ns2:PolicyDirector" minOccurs="0"/>
                <xsd:element ref="ns2:PolicyReferenceNumber" minOccurs="0"/>
                <xsd:element ref="ns2:PolicySubject" minOccurs="0"/>
                <xsd:element ref="ns2:ImplementationDate" minOccurs="0"/>
                <xsd:element ref="ns2:of1787d0a51a471fbad5b7bbc71e6783" minOccurs="0"/>
                <xsd:element ref="ns2:TaxCatchAll" minOccurs="0"/>
                <xsd:element ref="ns2:TaxCatchAllLabel" minOccurs="0"/>
                <xsd:element ref="ns2:fc7ded99dcd545c9b9ff59e7c71f352f" minOccurs="0"/>
                <xsd:element ref="ns2:PolicyThisReplaces" minOccurs="0"/>
                <xsd:element ref="ns3:PolicyTrustArea" minOccurs="0"/>
                <xsd:element ref="ns2:TaxKeywordTaxHTField" minOccurs="0"/>
                <xsd:element ref="ns3:s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1f554-9535-4f48-9496-5bb4fd4620c5" elementFormDefault="qualified">
    <xsd:import namespace="http://schemas.microsoft.com/office/2006/documentManagement/types"/>
    <xsd:import namespace="http://schemas.microsoft.com/office/infopath/2007/PartnerControls"/>
    <xsd:element name="PolicyDocumentCategory" ma:index="2" nillable="true" ma:displayName="Policy Category" ma:description="Select a category" ma:internalName="PolicyDocumentCategory">
      <xsd:complexType>
        <xsd:complexContent>
          <xsd:extension base="dms:MultiChoice">
            <xsd:sequence>
              <xsd:element name="Value" maxOccurs="unbounded" minOccurs="0" nillable="true">
                <xsd:simpleType>
                  <xsd:restriction base="dms:Choice">
                    <xsd:enumeration value="Clinical"/>
                    <xsd:enumeration value="Corporate"/>
                    <xsd:enumeration value="Finance"/>
                    <xsd:enumeration value="Formulary &amp; Prescribing Guidelines"/>
                    <xsd:enumeration value="GP Surgeries"/>
                    <xsd:enumeration value="Health and Safety"/>
                    <xsd:enumeration value="Human Resources"/>
                    <xsd:enumeration value="ICT"/>
                    <xsd:enumeration value="Infection Control"/>
                    <xsd:enumeration value="Medicines"/>
                    <xsd:enumeration value="Mental Capacity"/>
                    <xsd:enumeration value="NICE"/>
                    <xsd:enumeration value="Operational"/>
                    <xsd:enumeration value="Other Agency"/>
                    <xsd:enumeration value="Risk Management"/>
                    <xsd:enumeration value="R&amp;D"/>
                    <xsd:enumeration value="Trust Board"/>
                  </xsd:restriction>
                </xsd:simpleType>
              </xsd:element>
            </xsd:sequence>
          </xsd:extension>
        </xsd:complexContent>
      </xsd:complexType>
    </xsd:element>
    <xsd:element name="PolicySubCategory" ma:index="3" nillable="true" ma:displayName="Policy Sub-Category" ma:internalName="PolicySubCategory" ma:requiredMultiChoice="true">
      <xsd:complexType>
        <xsd:complexContent>
          <xsd:extension base="dms:MultiChoice">
            <xsd:sequence>
              <xsd:element name="Value" maxOccurs="unbounded" minOccurs="0" nillable="true">
                <xsd:simpleType>
                  <xsd:restriction base="dms:Choice">
                    <xsd:enumeration value="Policies"/>
                    <xsd:enumeration value="Procedures"/>
                    <xsd:enumeration value="Guidance"/>
                    <xsd:enumeration value="Protocol"/>
                    <xsd:enumeration value="Strategy"/>
                    <xsd:enumeration value="Appendices"/>
                    <xsd:enumeration value="SOP"/>
                    <xsd:enumeration value="Standing Orders"/>
                  </xsd:restriction>
                </xsd:simpleType>
              </xsd:element>
            </xsd:sequence>
          </xsd:extension>
        </xsd:complexContent>
      </xsd:complexType>
    </xsd:element>
    <xsd:element name="ApprovalDate" ma:index="4" nillable="true" ma:displayName="Approval Date" ma:format="DateOnly" ma:indexed="true" ma:internalName="ApprovalDate">
      <xsd:simpleType>
        <xsd:restriction base="dms:DateTime"/>
      </xsd:simpleType>
    </xsd:element>
    <xsd:element name="ApprovingBody" ma:index="5" nillable="true" ma:displayName="Approving Body" ma:format="Dropdown" ma:internalName="ApprovingBody">
      <xsd:simpleType>
        <xsd:restriction base="dms:Choice">
          <xsd:enumeration value="Audit Committee"/>
          <xsd:enumeration value="Board of Directors"/>
          <xsd:enumeration value="Change Advisory Board"/>
          <xsd:enumeration value="Clinical Governance &amp; Quality Sub Committee"/>
          <xsd:enumeration value="Finance &amp; Performance Committee"/>
          <xsd:enumeration value="Joint Consultative Committee"/>
          <xsd:enumeration value="Mortality Review Sub-Committee"/>
          <xsd:enumeration value="Quality Committee"/>
          <xsd:enumeration value="Policy Advisory Group"/>
          <xsd:enumeration value="Physical Health Action Implementation Group"/>
          <xsd:enumeration value="Health &amp; Safety"/>
          <xsd:enumeration value="Medicines Management"/>
          <xsd:enumeration value="Risk &amp; Governance Executive"/>
          <xsd:enumeration value="Executive Management Team"/>
        </xsd:restriction>
      </xsd:simpleType>
    </xsd:element>
    <xsd:element name="ReviewDate" ma:index="6" nillable="true" ma:displayName="Review Date" ma:format="DateOnly" ma:internalName="ReviewDate">
      <xsd:simpleType>
        <xsd:restriction base="dms:DateTime"/>
      </xsd:simpleType>
    </xsd:element>
    <xsd:element name="PolicyAuthor" ma:index="7" nillable="true" ma:displayName="Policy Author" ma:internalName="PolicyAuthor">
      <xsd:simpleType>
        <xsd:restriction base="dms:Text">
          <xsd:maxLength value="255"/>
        </xsd:restriction>
      </xsd:simpleType>
    </xsd:element>
    <xsd:element name="PolicyDirector" ma:index="8" nillable="true" ma:displayName="Policy Director" ma:internalName="PolicyDirector">
      <xsd:simpleType>
        <xsd:restriction base="dms:Text">
          <xsd:maxLength value="255"/>
        </xsd:restriction>
      </xsd:simpleType>
    </xsd:element>
    <xsd:element name="PolicyReferenceNumber" ma:index="9" nillable="true" ma:displayName="Policy Reference Number" ma:internalName="PolicyReferenceNumber">
      <xsd:simpleType>
        <xsd:restriction base="dms:Text">
          <xsd:maxLength value="255"/>
        </xsd:restriction>
      </xsd:simpleType>
    </xsd:element>
    <xsd:element name="PolicySubject" ma:index="10" nillable="true" ma:displayName="Policy Subject" ma:internalName="PolicySubject">
      <xsd:simpleType>
        <xsd:restriction base="dms:Text">
          <xsd:maxLength value="255"/>
        </xsd:restriction>
      </xsd:simpleType>
    </xsd:element>
    <xsd:element name="ImplementationDate" ma:index="11" nillable="true" ma:displayName="Implementation Date" ma:format="DateOnly" ma:indexed="true" ma:internalName="ImplementationDate">
      <xsd:simpleType>
        <xsd:restriction base="dms:DateTime"/>
      </xsd:simpleType>
    </xsd:element>
    <xsd:element name="of1787d0a51a471fbad5b7bbc71e6783" ma:index="13" nillable="true" ma:taxonomy="true" ma:internalName="of1787d0a51a471fbad5b7bbc71e6783" ma:taxonomyFieldName="ResponsibleTeam" ma:displayName="Responsible Team" ma:indexed="true" ma:default="" ma:fieldId="{8f1787d0-a51a-471f-bad5-b7bbc71e6783}" ma:sspId="4cc683d9-a238-431f-8bd6-7a074e4c2297" ma:termSetId="8ed8c9ea-7052-4c1d-a4d7-b9c10bffea6f" ma:anchorId="00000000-0000-0000-0000-000000000000" ma:open="true" ma:isKeyword="false">
      <xsd:complexType>
        <xsd:sequence>
          <xsd:element ref="pc:Terms" minOccurs="0" maxOccurs="1"/>
        </xsd:sequence>
      </xsd:complexType>
    </xsd:element>
    <xsd:element name="TaxCatchAll" ma:index="14" nillable="true" ma:displayName="Taxonomy Catch All Column" ma:description="" ma:hidden="true" ma:list="{0aef972e-1d1b-4a95-bf85-2664477d7305}" ma:internalName="TaxCatchAll" ma:showField="CatchAllData" ma:web="f761f554-9535-4f48-9496-5bb4fd4620c5">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description="" ma:hidden="true" ma:list="{0aef972e-1d1b-4a95-bf85-2664477d7305}" ma:internalName="TaxCatchAllLabel" ma:readOnly="true" ma:showField="CatchAllDataLabel" ma:web="f761f554-9535-4f48-9496-5bb4fd4620c5">
      <xsd:complexType>
        <xsd:complexContent>
          <xsd:extension base="dms:MultiChoiceLookup">
            <xsd:sequence>
              <xsd:element name="Value" type="dms:Lookup" maxOccurs="unbounded" minOccurs="0" nillable="true"/>
            </xsd:sequence>
          </xsd:extension>
        </xsd:complexContent>
      </xsd:complexType>
    </xsd:element>
    <xsd:element name="fc7ded99dcd545c9b9ff59e7c71f352f" ma:index="17" nillable="true" ma:taxonomy="true" ma:internalName="fc7ded99dcd545c9b9ff59e7c71f352f" ma:taxonomyFieldName="Directorate" ma:displayName="Directorate" ma:indexed="true" ma:default="" ma:fieldId="{fc7ded99-dcd5-45c9-b9ff-59e7c71f352f}" ma:sspId="4cc683d9-a238-431f-8bd6-7a074e4c2297" ma:termSetId="983daf27-4b13-4bd8-8fbe-05474f07a7bb" ma:anchorId="00000000-0000-0000-0000-000000000000" ma:open="false" ma:isKeyword="false">
      <xsd:complexType>
        <xsd:sequence>
          <xsd:element ref="pc:Terms" minOccurs="0" maxOccurs="1"/>
        </xsd:sequence>
      </xsd:complexType>
    </xsd:element>
    <xsd:element name="PolicyThisReplaces" ma:index="18" nillable="true" ma:displayName="Policy This Replaces" ma:internalName="PolicyThisReplaces">
      <xsd:simpleType>
        <xsd:restriction base="dms:Note">
          <xsd:maxLength value="255"/>
        </xsd:restriction>
      </xsd:simpleType>
    </xsd:element>
    <xsd:element name="TaxKeywordTaxHTField" ma:index="26" nillable="true" ma:taxonomy="true" ma:internalName="TaxKeywordTaxHTField" ma:taxonomyFieldName="TaxKeyword" ma:displayName="Enterprise Keywords" ma:fieldId="{23f27201-bee3-471e-b2e7-b64fd8b7ca38}" ma:taxonomyMulti="true" ma:sspId="0f923f6b-1bc2-4a69-b24a-d1d42be0509b"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b20379a-a8f4-4a2d-a28d-c6770c2f9f3a" elementFormDefault="qualified">
    <xsd:import namespace="http://schemas.microsoft.com/office/2006/documentManagement/types"/>
    <xsd:import namespace="http://schemas.microsoft.com/office/infopath/2007/PartnerControls"/>
    <xsd:element name="PolicyTrustArea" ma:index="25" nillable="true" ma:displayName="PolicyTrustArea" ma:format="Dropdown" ma:internalName="PolicyTrustArea">
      <xsd:simpleType>
        <xsd:restriction base="dms:Choice">
          <xsd:enumeration value="EPUT Merged Policy"/>
          <xsd:enumeration value="South Trust Only Policy"/>
          <xsd:enumeration value="North Trust Only Policy"/>
        </xsd:restriction>
      </xsd:simpleType>
    </xsd:element>
    <xsd:element name="ss" ma:index="28" nillable="true" ma:displayName="Structured Summary" ma:format="Hyperlink" ma:internalName="ss">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2385C-6ADB-4684-8BF8-6985B94D2168}">
  <ds:schemaRefs>
    <ds:schemaRef ds:uri="http://schemas.microsoft.com/office/2006/metadata/properties"/>
    <ds:schemaRef ds:uri="http://schemas.microsoft.com/office/infopath/2007/PartnerControls"/>
    <ds:schemaRef ds:uri="f761f554-9535-4f48-9496-5bb4fd4620c5"/>
    <ds:schemaRef ds:uri="6b20379a-a8f4-4a2d-a28d-c6770c2f9f3a"/>
  </ds:schemaRefs>
</ds:datastoreItem>
</file>

<file path=customXml/itemProps2.xml><?xml version="1.0" encoding="utf-8"?>
<ds:datastoreItem xmlns:ds="http://schemas.openxmlformats.org/officeDocument/2006/customXml" ds:itemID="{BDF307A1-349D-4050-9FE7-ABDB070CDECF}">
  <ds:schemaRefs>
    <ds:schemaRef ds:uri="http://schemas.microsoft.com/sharepoint/v3/contenttype/forms"/>
  </ds:schemaRefs>
</ds:datastoreItem>
</file>

<file path=customXml/itemProps3.xml><?xml version="1.0" encoding="utf-8"?>
<ds:datastoreItem xmlns:ds="http://schemas.openxmlformats.org/officeDocument/2006/customXml" ds:itemID="{DC3EB728-A406-40DA-B818-DE49F2888309}">
  <ds:schemaRefs>
    <ds:schemaRef ds:uri="http://schemas.microsoft.com/office/2006/metadata/longProperties"/>
  </ds:schemaRefs>
</ds:datastoreItem>
</file>

<file path=customXml/itemProps4.xml><?xml version="1.0" encoding="utf-8"?>
<ds:datastoreItem xmlns:ds="http://schemas.openxmlformats.org/officeDocument/2006/customXml" ds:itemID="{8200200A-5425-4637-94F8-F310564CF9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1f554-9535-4f48-9496-5bb4fd4620c5"/>
    <ds:schemaRef ds:uri="6b20379a-a8f4-4a2d-a28d-c6770c2f9f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FCE1D90-5B7A-49FE-B4D0-CB174C1B4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27</Pages>
  <Words>5661</Words>
  <Characters>32270</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SOP Blended Diet in Children via Enteral Feeding tubes</vt:lpstr>
    </vt:vector>
  </TitlesOfParts>
  <Company>South Essex Partnership NHS Trust</Company>
  <LinksUpToDate>false</LinksUpToDate>
  <CharactersWithSpaces>37856</CharactersWithSpaces>
  <SharedDoc>false</SharedDoc>
  <HLinks>
    <vt:vector size="48" baseType="variant">
      <vt:variant>
        <vt:i4>6291565</vt:i4>
      </vt:variant>
      <vt:variant>
        <vt:i4>21</vt:i4>
      </vt:variant>
      <vt:variant>
        <vt:i4>0</vt:i4>
      </vt:variant>
      <vt:variant>
        <vt:i4>5</vt:i4>
      </vt:variant>
      <vt:variant>
        <vt:lpwstr>http://www.who.int/foodsafety/publications/powdered-infant-formula/en/</vt:lpwstr>
      </vt:variant>
      <vt:variant>
        <vt:lpwstr/>
      </vt:variant>
      <vt:variant>
        <vt:i4>4718662</vt:i4>
      </vt:variant>
      <vt:variant>
        <vt:i4>18</vt:i4>
      </vt:variant>
      <vt:variant>
        <vt:i4>0</vt:i4>
      </vt:variant>
      <vt:variant>
        <vt:i4>5</vt:i4>
      </vt:variant>
      <vt:variant>
        <vt:lpwstr>http://www.nice.org.uk/guidance/CG139</vt:lpwstr>
      </vt:variant>
      <vt:variant>
        <vt:lpwstr/>
      </vt:variant>
      <vt:variant>
        <vt:i4>3997759</vt:i4>
      </vt:variant>
      <vt:variant>
        <vt:i4>15</vt:i4>
      </vt:variant>
      <vt:variant>
        <vt:i4>0</vt:i4>
      </vt:variant>
      <vt:variant>
        <vt:i4>5</vt:i4>
      </vt:variant>
      <vt:variant>
        <vt:lpwstr>http://www.nhs.uk/Livewell/homehygiene/Pages/how-to-store-food-safely.aspx</vt:lpwstr>
      </vt:variant>
      <vt:variant>
        <vt:lpwstr/>
      </vt:variant>
      <vt:variant>
        <vt:i4>393290</vt:i4>
      </vt:variant>
      <vt:variant>
        <vt:i4>12</vt:i4>
      </vt:variant>
      <vt:variant>
        <vt:i4>0</vt:i4>
      </vt:variant>
      <vt:variant>
        <vt:i4>5</vt:i4>
      </vt:variant>
      <vt:variant>
        <vt:lpwstr>http://www.nhs.uk/Livewell/Goodfood/Pages/eatwell-plate.aspx</vt:lpwstr>
      </vt:variant>
      <vt:variant>
        <vt:lpwstr/>
      </vt:variant>
      <vt:variant>
        <vt:i4>6160384</vt:i4>
      </vt:variant>
      <vt:variant>
        <vt:i4>9</vt:i4>
      </vt:variant>
      <vt:variant>
        <vt:i4>0</vt:i4>
      </vt:variant>
      <vt:variant>
        <vt:i4>5</vt:i4>
      </vt:variant>
      <vt:variant>
        <vt:lpwstr>http://cieh.org/</vt:lpwstr>
      </vt:variant>
      <vt:variant>
        <vt:lpwstr/>
      </vt:variant>
      <vt:variant>
        <vt:i4>3014776</vt:i4>
      </vt:variant>
      <vt:variant>
        <vt:i4>6</vt:i4>
      </vt:variant>
      <vt:variant>
        <vt:i4>0</vt:i4>
      </vt:variant>
      <vt:variant>
        <vt:i4>5</vt:i4>
      </vt:variant>
      <vt:variant>
        <vt:lpwstr>https://www.bda.uk.com/professional/practice/liquidisedtoolkit</vt:lpwstr>
      </vt:variant>
      <vt:variant>
        <vt:lpwstr/>
      </vt:variant>
      <vt:variant>
        <vt:i4>118</vt:i4>
      </vt:variant>
      <vt:variant>
        <vt:i4>3</vt:i4>
      </vt:variant>
      <vt:variant>
        <vt:i4>0</vt:i4>
      </vt:variant>
      <vt:variant>
        <vt:i4>5</vt:i4>
      </vt:variant>
      <vt:variant>
        <vt:lpwstr>https://www.bda.uk.com/improvinghealth/healthprofessionals/blended_feeds</vt:lpwstr>
      </vt:variant>
      <vt:variant>
        <vt:lpwstr/>
      </vt:variant>
      <vt:variant>
        <vt:i4>8060967</vt:i4>
      </vt:variant>
      <vt:variant>
        <vt:i4>0</vt:i4>
      </vt:variant>
      <vt:variant>
        <vt:i4>0</vt:i4>
      </vt:variant>
      <vt:variant>
        <vt:i4>5</vt:i4>
      </vt:variant>
      <vt:variant>
        <vt:lpwstr>http://www.leicspart.nhs.uk/Library/AdministrationofLiquidisedBlendedDietviaGastrostomyButtonsFYPCexpNov197363.pdf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Blended Diet in Children via Enteral Feeding tubes</dc:title>
  <dc:subject>Feeding</dc:subject>
  <dc:creator>MANLY, Lindsey (ESSEX PARTNERSHIP UNIVERSITY NHS FOUNDATION TRUST);OTTAWAY, Sharon (ESSEX PARTNERSHIP UNIVERSITY NHS FOUNDATION TRUST);BLADES, Frances (MID AND SOUTH ESSEX NHS FOUNDATION TRUST)</dc:creator>
  <cp:keywords/>
  <cp:lastModifiedBy>Jones Megan (R1L) Essex Partnership</cp:lastModifiedBy>
  <cp:revision>3</cp:revision>
  <cp:lastPrinted>2022-12-15T15:00:00Z</cp:lastPrinted>
  <dcterms:created xsi:type="dcterms:W3CDTF">2024-10-30T16:07:00Z</dcterms:created>
  <dcterms:modified xsi:type="dcterms:W3CDTF">2024-10-31T10:44:00Z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Base Target">
    <vt:lpwstr>_self</vt:lpwstr>
  </property>
</Properties>
</file>